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8216" w14:textId="2F322E06" w:rsidR="00EB4C19" w:rsidRPr="0093233E" w:rsidRDefault="00A86C14" w:rsidP="0093233E">
      <w:pPr>
        <w:ind w:leftChars="0" w:left="0" w:firstLineChars="0" w:firstLine="0"/>
        <w:rPr>
          <w:b/>
        </w:rPr>
      </w:pPr>
      <w:r>
        <w:rPr>
          <w:rFonts w:hint="eastAsia"/>
          <w:b/>
        </w:rPr>
        <w:t>【</w:t>
      </w:r>
      <w:r w:rsidR="00902049" w:rsidRPr="00902049">
        <w:rPr>
          <w:rFonts w:hint="eastAsia"/>
          <w:b/>
        </w:rPr>
        <w:t>様式</w:t>
      </w:r>
      <w:r w:rsidR="00902049" w:rsidRPr="00902049">
        <w:rPr>
          <w:rFonts w:hint="eastAsia"/>
          <w:b/>
        </w:rPr>
        <w:t>CS</w:t>
      </w:r>
      <w:r w:rsidR="00902049" w:rsidRPr="00902049">
        <w:rPr>
          <w:rFonts w:hint="eastAsia"/>
          <w:b/>
        </w:rPr>
        <w:t>－</w:t>
      </w:r>
      <w:r w:rsidR="0093233E" w:rsidRPr="0093233E">
        <w:rPr>
          <w:rFonts w:hint="eastAsia"/>
          <w:b/>
        </w:rPr>
        <w:t>3</w:t>
      </w:r>
      <w:r w:rsidR="0093233E" w:rsidRPr="0093233E">
        <w:rPr>
          <w:rFonts w:hint="eastAsia"/>
          <w:b/>
        </w:rPr>
        <w:t xml:space="preserve">】　</w:t>
      </w:r>
    </w:p>
    <w:tbl>
      <w:tblPr>
        <w:tblStyle w:val="a4"/>
        <w:tblW w:w="0" w:type="auto"/>
        <w:tblLook w:val="04A0" w:firstRow="1" w:lastRow="0" w:firstColumn="1" w:lastColumn="0" w:noHBand="0" w:noVBand="1"/>
      </w:tblPr>
      <w:tblGrid>
        <w:gridCol w:w="8494"/>
      </w:tblGrid>
      <w:tr w:rsidR="0060685D" w14:paraId="390B3E52" w14:textId="77777777" w:rsidTr="005B2D5A">
        <w:tc>
          <w:tcPr>
            <w:tcW w:w="8702" w:type="dxa"/>
          </w:tcPr>
          <w:p w14:paraId="13AA2A56" w14:textId="77777777" w:rsidR="00EB4C19" w:rsidRDefault="00EB4C19" w:rsidP="00EB4C19">
            <w:pPr>
              <w:ind w:leftChars="2565" w:left="5386" w:firstLine="200"/>
              <w:jc w:val="right"/>
            </w:pPr>
            <w:r>
              <w:t>20yy</w:t>
            </w:r>
            <w:r>
              <w:rPr>
                <w:rFonts w:hint="eastAsia"/>
              </w:rPr>
              <w:t>年</w:t>
            </w:r>
            <w:r>
              <w:rPr>
                <w:rFonts w:hint="eastAsia"/>
              </w:rPr>
              <w:t>mm</w:t>
            </w:r>
            <w:r>
              <w:rPr>
                <w:rFonts w:hint="eastAsia"/>
              </w:rPr>
              <w:t>月</w:t>
            </w:r>
            <w:r>
              <w:rPr>
                <w:rFonts w:hint="eastAsia"/>
              </w:rPr>
              <w:t>dd</w:t>
            </w:r>
            <w:r>
              <w:rPr>
                <w:rFonts w:hint="eastAsia"/>
              </w:rPr>
              <w:t>日</w:t>
            </w:r>
          </w:p>
          <w:p w14:paraId="0226DC65" w14:textId="77777777" w:rsidR="00035C6B" w:rsidRDefault="00035C6B" w:rsidP="00035C6B">
            <w:pPr>
              <w:ind w:leftChars="0" w:left="1" w:firstLineChars="0" w:firstLine="200"/>
              <w:jc w:val="center"/>
              <w:rPr>
                <w:b/>
                <w:sz w:val="21"/>
                <w:szCs w:val="21"/>
                <w:u w:val="single"/>
              </w:rPr>
            </w:pPr>
          </w:p>
          <w:p w14:paraId="27E1B62E" w14:textId="77777777" w:rsidR="00035C6B" w:rsidRPr="00035C6B" w:rsidRDefault="00035C6B" w:rsidP="00035C6B">
            <w:pPr>
              <w:ind w:leftChars="0" w:left="1" w:firstLineChars="0" w:firstLine="200"/>
              <w:jc w:val="center"/>
              <w:rPr>
                <w:sz w:val="21"/>
                <w:szCs w:val="21"/>
                <w:u w:val="single"/>
              </w:rPr>
            </w:pPr>
            <w:r w:rsidRPr="00035C6B">
              <w:rPr>
                <w:b/>
                <w:sz w:val="21"/>
                <w:szCs w:val="21"/>
                <w:u w:val="single"/>
              </w:rPr>
              <w:t>CS</w:t>
            </w:r>
            <w:r w:rsidRPr="00035C6B">
              <w:rPr>
                <w:rFonts w:hint="eastAsia"/>
                <w:b/>
                <w:sz w:val="21"/>
                <w:szCs w:val="21"/>
                <w:u w:val="single"/>
              </w:rPr>
              <w:t>言明書</w:t>
            </w:r>
          </w:p>
          <w:p w14:paraId="1916D1FD" w14:textId="77777777" w:rsidR="0093233E" w:rsidRDefault="0093233E" w:rsidP="002E6C47">
            <w:pPr>
              <w:ind w:leftChars="0" w:left="0" w:firstLineChars="0" w:firstLine="0"/>
            </w:pPr>
          </w:p>
          <w:p w14:paraId="1B82A823" w14:textId="77777777" w:rsidR="0093233E" w:rsidRDefault="0093233E" w:rsidP="002E6C47">
            <w:pPr>
              <w:ind w:leftChars="0" w:left="0" w:firstLineChars="0" w:firstLine="0"/>
            </w:pPr>
          </w:p>
          <w:p w14:paraId="7E78F64A" w14:textId="77777777" w:rsidR="00035C6B" w:rsidRPr="002775E1" w:rsidRDefault="00035C6B" w:rsidP="0093233E">
            <w:pPr>
              <w:ind w:leftChars="0" w:left="0" w:firstLineChars="0" w:firstLine="0"/>
              <w:jc w:val="right"/>
            </w:pPr>
          </w:p>
          <w:p w14:paraId="018D8234" w14:textId="77777777" w:rsidR="00035C6B" w:rsidRDefault="00035C6B" w:rsidP="0093233E">
            <w:pPr>
              <w:ind w:leftChars="0" w:left="0" w:firstLineChars="0" w:firstLine="0"/>
              <w:jc w:val="right"/>
            </w:pPr>
          </w:p>
          <w:p w14:paraId="2CC8A82F" w14:textId="77777777" w:rsidR="00035C6B" w:rsidRDefault="00035C6B" w:rsidP="0093233E">
            <w:pPr>
              <w:ind w:leftChars="0" w:left="0" w:firstLineChars="0" w:firstLine="0"/>
              <w:jc w:val="right"/>
            </w:pPr>
          </w:p>
          <w:p w14:paraId="28E8DBC2" w14:textId="77777777" w:rsidR="0093233E" w:rsidRDefault="0093233E" w:rsidP="0093233E">
            <w:pPr>
              <w:ind w:leftChars="0" w:left="0" w:firstLineChars="0" w:firstLine="0"/>
              <w:jc w:val="right"/>
              <w:rPr>
                <w:rFonts w:asciiTheme="minorHAnsi" w:eastAsiaTheme="minorEastAsia" w:hAnsiTheme="minorHAnsi" w:cstheme="minorBidi"/>
                <w:kern w:val="2"/>
                <w:sz w:val="21"/>
                <w:szCs w:val="22"/>
              </w:rPr>
            </w:pPr>
            <w:r>
              <w:rPr>
                <w:rFonts w:hint="eastAsia"/>
              </w:rPr>
              <w:t>（会社名　　　　　　　　　　）</w:t>
            </w:r>
          </w:p>
          <w:p w14:paraId="084367CD" w14:textId="77777777" w:rsidR="0093233E" w:rsidRDefault="0093233E" w:rsidP="0093233E">
            <w:pPr>
              <w:ind w:leftChars="134" w:left="281" w:firstLineChars="0"/>
              <w:jc w:val="right"/>
              <w:rPr>
                <w:rFonts w:asciiTheme="minorHAnsi" w:eastAsiaTheme="minorEastAsia" w:hAnsiTheme="minorHAnsi" w:cstheme="minorBidi"/>
                <w:kern w:val="2"/>
                <w:sz w:val="21"/>
                <w:szCs w:val="22"/>
              </w:rPr>
            </w:pPr>
            <w:r>
              <w:rPr>
                <w:rFonts w:hint="eastAsia"/>
              </w:rPr>
              <w:t>（役職　　　　　　　　　　　）</w:t>
            </w:r>
          </w:p>
          <w:p w14:paraId="1CF1D5CA" w14:textId="77777777" w:rsidR="0093233E" w:rsidRDefault="0093233E" w:rsidP="0093233E">
            <w:pPr>
              <w:ind w:leftChars="0" w:left="0" w:firstLineChars="0" w:firstLine="0"/>
              <w:jc w:val="right"/>
            </w:pPr>
            <w:r>
              <w:rPr>
                <w:rFonts w:hint="eastAsia"/>
              </w:rPr>
              <w:t>（氏名</w:t>
            </w:r>
            <w:r w:rsidR="00FD189C" w:rsidRPr="00FD189C">
              <w:rPr>
                <w:rFonts w:hint="eastAsia"/>
              </w:rPr>
              <w:t>（署名または記名押印）</w:t>
            </w:r>
            <w:r>
              <w:rPr>
                <w:rFonts w:hint="eastAsia"/>
              </w:rPr>
              <w:t>）</w:t>
            </w:r>
          </w:p>
          <w:p w14:paraId="04A36BF5" w14:textId="77777777" w:rsidR="0093233E" w:rsidRDefault="0093233E" w:rsidP="002E6C47">
            <w:pPr>
              <w:ind w:leftChars="0" w:left="0" w:firstLineChars="0" w:firstLine="0"/>
            </w:pPr>
          </w:p>
          <w:p w14:paraId="0C714F5D" w14:textId="77777777" w:rsidR="00035C6B" w:rsidRDefault="00035C6B" w:rsidP="002E6C47">
            <w:pPr>
              <w:ind w:leftChars="0" w:left="0" w:rightChars="80" w:right="168" w:firstLineChars="0" w:firstLine="0"/>
            </w:pPr>
          </w:p>
          <w:p w14:paraId="71FE6B33" w14:textId="77777777" w:rsidR="0093233E" w:rsidRPr="0093233E" w:rsidRDefault="0093233E" w:rsidP="00035C6B">
            <w:pPr>
              <w:ind w:rightChars="80" w:right="168" w:firstLine="200"/>
            </w:pPr>
            <w:r w:rsidRPr="0093233E">
              <w:rPr>
                <w:rFonts w:hint="eastAsia"/>
              </w:rPr>
              <w:t>当社は、</w:t>
            </w:r>
            <w:r>
              <w:rPr>
                <w:rFonts w:hint="eastAsia"/>
              </w:rPr>
              <w:t>下記</w:t>
            </w:r>
            <w:r w:rsidRPr="0093233E">
              <w:rPr>
                <w:rFonts w:hint="eastAsia"/>
              </w:rPr>
              <w:t>クラウドコンピューティングサービスを提供するにあたり、「クラウド情報セキュリティ基本言明要件」（「クラウド情報セキュリティ管理基準」）の求めるところに従い、情報セキュリティガバナンスのもとで情報セキュリティマネジメントを実施し、基本リスクに対する管理策を整備、実装、運用しています。</w:t>
            </w:r>
          </w:p>
          <w:p w14:paraId="486385DD" w14:textId="77777777" w:rsidR="0093233E" w:rsidRDefault="0093233E" w:rsidP="002E6C47">
            <w:pPr>
              <w:ind w:leftChars="0" w:left="0" w:firstLineChars="0" w:firstLine="0"/>
            </w:pPr>
          </w:p>
          <w:p w14:paraId="2D135AF5" w14:textId="77777777" w:rsidR="0093233E" w:rsidRPr="00035C6B" w:rsidRDefault="0093233E" w:rsidP="0093233E">
            <w:pPr>
              <w:ind w:leftChars="0" w:left="0" w:firstLineChars="0" w:firstLine="0"/>
              <w:rPr>
                <w:rFonts w:asciiTheme="minorHAnsi" w:eastAsiaTheme="minorEastAsia" w:hAnsiTheme="minorHAnsi" w:cstheme="minorBidi"/>
                <w:kern w:val="2"/>
              </w:rPr>
            </w:pPr>
            <w:r w:rsidRPr="00862487">
              <w:t>1.</w:t>
            </w:r>
            <w:r w:rsidRPr="00862487">
              <w:rPr>
                <w:rFonts w:hint="eastAsia"/>
              </w:rPr>
              <w:t>クラウドコンピューティングサービス名称</w:t>
            </w:r>
          </w:p>
          <w:tbl>
            <w:tblPr>
              <w:tblStyle w:val="a4"/>
              <w:tblW w:w="0" w:type="auto"/>
              <w:tblInd w:w="420" w:type="dxa"/>
              <w:tblLook w:val="04A0" w:firstRow="1" w:lastRow="0" w:firstColumn="1" w:lastColumn="0" w:noHBand="0" w:noVBand="1"/>
            </w:tblPr>
            <w:tblGrid>
              <w:gridCol w:w="7400"/>
            </w:tblGrid>
            <w:tr w:rsidR="0093233E" w14:paraId="2B4C08FA" w14:textId="77777777" w:rsidTr="00035C6B">
              <w:tc>
                <w:tcPr>
                  <w:tcW w:w="7400" w:type="dxa"/>
                </w:tcPr>
                <w:p w14:paraId="5A954384" w14:textId="77777777" w:rsidR="0093233E" w:rsidRDefault="0093233E" w:rsidP="0093233E">
                  <w:pPr>
                    <w:pStyle w:val="a3"/>
                    <w:ind w:leftChars="0" w:left="0" w:firstLineChars="0" w:firstLine="0"/>
                  </w:pPr>
                </w:p>
              </w:tc>
            </w:tr>
          </w:tbl>
          <w:p w14:paraId="1F01397C" w14:textId="77777777" w:rsidR="0093233E" w:rsidRDefault="0093233E" w:rsidP="0093233E">
            <w:pPr>
              <w:ind w:leftChars="0" w:left="0" w:firstLineChars="0" w:firstLine="0"/>
              <w:rPr>
                <w:rFonts w:asciiTheme="minorHAnsi" w:eastAsiaTheme="minorEastAsia" w:hAnsiTheme="minorHAnsi" w:cstheme="minorBidi"/>
                <w:kern w:val="2"/>
                <w:sz w:val="21"/>
                <w:szCs w:val="22"/>
              </w:rPr>
            </w:pPr>
          </w:p>
          <w:p w14:paraId="0D071BA6" w14:textId="77777777" w:rsidR="0093233E" w:rsidRPr="00035C6B" w:rsidRDefault="0093233E" w:rsidP="0093233E">
            <w:pPr>
              <w:ind w:leftChars="0" w:left="0" w:firstLineChars="0" w:firstLine="0"/>
              <w:rPr>
                <w:rFonts w:asciiTheme="minorHAnsi" w:eastAsiaTheme="minorEastAsia" w:hAnsiTheme="minorHAnsi" w:cstheme="minorBidi"/>
                <w:kern w:val="2"/>
              </w:rPr>
            </w:pPr>
            <w:r w:rsidRPr="00862487">
              <w:t>2.</w:t>
            </w:r>
            <w:r w:rsidRPr="00862487">
              <w:rPr>
                <w:rFonts w:hint="eastAsia"/>
              </w:rPr>
              <w:t>対象範囲</w:t>
            </w:r>
          </w:p>
          <w:tbl>
            <w:tblPr>
              <w:tblStyle w:val="a4"/>
              <w:tblW w:w="0" w:type="auto"/>
              <w:tblInd w:w="420" w:type="dxa"/>
              <w:tblLook w:val="04A0" w:firstRow="1" w:lastRow="0" w:firstColumn="1" w:lastColumn="0" w:noHBand="0" w:noVBand="1"/>
            </w:tblPr>
            <w:tblGrid>
              <w:gridCol w:w="7400"/>
            </w:tblGrid>
            <w:tr w:rsidR="0093233E" w14:paraId="2909D122" w14:textId="77777777" w:rsidTr="00035C6B">
              <w:trPr>
                <w:trHeight w:val="1226"/>
              </w:trPr>
              <w:tc>
                <w:tcPr>
                  <w:tcW w:w="7400" w:type="dxa"/>
                </w:tcPr>
                <w:p w14:paraId="64BC5B5C" w14:textId="77777777" w:rsidR="0093233E" w:rsidRDefault="0093233E">
                  <w:pPr>
                    <w:pStyle w:val="a3"/>
                    <w:ind w:leftChars="0" w:left="0" w:firstLineChars="0" w:firstLine="0"/>
                  </w:pPr>
                </w:p>
              </w:tc>
            </w:tr>
          </w:tbl>
          <w:p w14:paraId="78A8D0BA" w14:textId="77777777" w:rsidR="0093233E" w:rsidRDefault="0093233E" w:rsidP="0093233E">
            <w:pPr>
              <w:ind w:leftChars="0" w:left="0" w:firstLineChars="0" w:firstLine="0"/>
              <w:rPr>
                <w:rFonts w:asciiTheme="minorHAnsi" w:eastAsiaTheme="minorEastAsia" w:hAnsiTheme="minorHAnsi" w:cstheme="minorBidi"/>
                <w:kern w:val="2"/>
                <w:sz w:val="21"/>
                <w:szCs w:val="22"/>
              </w:rPr>
            </w:pPr>
          </w:p>
          <w:p w14:paraId="7F5C656E" w14:textId="77777777" w:rsidR="0093233E" w:rsidRPr="00035C6B" w:rsidRDefault="0093233E" w:rsidP="0093233E">
            <w:pPr>
              <w:ind w:leftChars="0" w:left="0" w:firstLineChars="0" w:firstLine="0"/>
              <w:rPr>
                <w:rFonts w:asciiTheme="minorHAnsi" w:eastAsiaTheme="minorEastAsia" w:hAnsiTheme="minorHAnsi" w:cstheme="minorBidi"/>
                <w:kern w:val="2"/>
              </w:rPr>
            </w:pPr>
            <w:r w:rsidRPr="00862487">
              <w:t>3.</w:t>
            </w:r>
            <w:r w:rsidRPr="00862487">
              <w:rPr>
                <w:rFonts w:hint="eastAsia"/>
              </w:rPr>
              <w:t>対象リスク</w:t>
            </w:r>
          </w:p>
          <w:tbl>
            <w:tblPr>
              <w:tblStyle w:val="a4"/>
              <w:tblW w:w="0" w:type="auto"/>
              <w:tblInd w:w="420" w:type="dxa"/>
              <w:tblLook w:val="04A0" w:firstRow="1" w:lastRow="0" w:firstColumn="1" w:lastColumn="0" w:noHBand="0" w:noVBand="1"/>
            </w:tblPr>
            <w:tblGrid>
              <w:gridCol w:w="7400"/>
            </w:tblGrid>
            <w:tr w:rsidR="0093233E" w14:paraId="64B5485E" w14:textId="77777777" w:rsidTr="00035C6B">
              <w:trPr>
                <w:trHeight w:val="541"/>
              </w:trPr>
              <w:tc>
                <w:tcPr>
                  <w:tcW w:w="7400" w:type="dxa"/>
                </w:tcPr>
                <w:p w14:paraId="16AC2287" w14:textId="77777777" w:rsidR="0093233E" w:rsidRDefault="0093233E" w:rsidP="0093233E">
                  <w:pPr>
                    <w:pStyle w:val="a3"/>
                    <w:ind w:leftChars="0" w:left="0" w:firstLineChars="0" w:firstLine="0"/>
                  </w:pPr>
                </w:p>
              </w:tc>
            </w:tr>
          </w:tbl>
          <w:p w14:paraId="19A62840" w14:textId="77777777" w:rsidR="0093233E" w:rsidRDefault="0093233E" w:rsidP="0093233E">
            <w:pPr>
              <w:ind w:leftChars="0" w:left="0" w:firstLineChars="0" w:firstLine="0"/>
              <w:rPr>
                <w:rFonts w:asciiTheme="minorHAnsi" w:eastAsiaTheme="minorEastAsia" w:hAnsiTheme="minorHAnsi" w:cstheme="minorBidi"/>
                <w:kern w:val="2"/>
                <w:sz w:val="21"/>
                <w:szCs w:val="22"/>
              </w:rPr>
            </w:pPr>
          </w:p>
          <w:p w14:paraId="1662DA85" w14:textId="77777777" w:rsidR="00035C6B" w:rsidRDefault="00035C6B" w:rsidP="0093233E">
            <w:pPr>
              <w:ind w:leftChars="0" w:left="0" w:firstLineChars="0" w:firstLine="0"/>
              <w:rPr>
                <w:rFonts w:asciiTheme="minorHAnsi" w:eastAsiaTheme="minorEastAsia" w:hAnsiTheme="minorHAnsi" w:cstheme="minorBidi"/>
                <w:kern w:val="2"/>
                <w:sz w:val="21"/>
                <w:szCs w:val="22"/>
              </w:rPr>
            </w:pPr>
          </w:p>
          <w:p w14:paraId="6965EDCA" w14:textId="77777777" w:rsidR="00C92945" w:rsidRDefault="00C92945" w:rsidP="0093233E">
            <w:pPr>
              <w:ind w:leftChars="0" w:left="0" w:firstLineChars="0" w:firstLine="0"/>
              <w:rPr>
                <w:rFonts w:asciiTheme="minorHAnsi" w:eastAsiaTheme="minorEastAsia" w:hAnsiTheme="minorHAnsi" w:cstheme="minorBidi"/>
                <w:kern w:val="2"/>
                <w:sz w:val="21"/>
                <w:szCs w:val="22"/>
              </w:rPr>
            </w:pPr>
          </w:p>
          <w:p w14:paraId="0660578C" w14:textId="77777777" w:rsidR="0060685D" w:rsidRDefault="0060685D" w:rsidP="00035C6B">
            <w:pPr>
              <w:ind w:leftChars="0" w:left="0" w:firstLineChars="0" w:firstLine="0"/>
              <w:rPr>
                <w:rFonts w:asciiTheme="minorHAnsi" w:eastAsiaTheme="minorEastAsia" w:hAnsiTheme="minorHAnsi" w:cstheme="minorBidi"/>
                <w:kern w:val="2"/>
                <w:sz w:val="21"/>
                <w:szCs w:val="22"/>
              </w:rPr>
            </w:pPr>
          </w:p>
        </w:tc>
      </w:tr>
    </w:tbl>
    <w:p w14:paraId="7F62ACEC" w14:textId="77777777" w:rsidR="009A4B09" w:rsidRDefault="000E66D5" w:rsidP="00035C6B">
      <w:pPr>
        <w:widowControl/>
        <w:ind w:leftChars="0" w:left="0" w:firstLineChars="0" w:firstLine="0"/>
        <w:jc w:val="left"/>
        <w:rPr>
          <w:rFonts w:eastAsia="ＭＳ Ｐゴシック"/>
          <w:sz w:val="18"/>
          <w:szCs w:val="18"/>
        </w:rPr>
      </w:pPr>
      <w:r w:rsidRPr="00035C6B">
        <w:rPr>
          <w:rFonts w:ascii="ＭＳ 明朝" w:eastAsia="ＭＳ 明朝" w:hAnsi="ＭＳ 明朝" w:cs="ＭＳ 明朝" w:hint="eastAsia"/>
          <w:sz w:val="18"/>
          <w:szCs w:val="18"/>
        </w:rPr>
        <w:t>※</w:t>
      </w:r>
      <w:r w:rsidRPr="00035C6B">
        <w:rPr>
          <w:rFonts w:eastAsia="ＭＳ Ｐゴシック"/>
          <w:sz w:val="18"/>
          <w:szCs w:val="18"/>
        </w:rPr>
        <w:t>1</w:t>
      </w:r>
      <w:r w:rsidRPr="00035C6B">
        <w:rPr>
          <w:rFonts w:eastAsia="ＭＳ Ｐゴシック" w:hint="eastAsia"/>
          <w:sz w:val="18"/>
          <w:szCs w:val="18"/>
        </w:rPr>
        <w:t xml:space="preserve">　申請時に</w:t>
      </w:r>
      <w:r w:rsidRPr="00035C6B">
        <w:rPr>
          <w:rFonts w:eastAsia="ＭＳ Ｐゴシック"/>
          <w:sz w:val="18"/>
          <w:szCs w:val="18"/>
        </w:rPr>
        <w:t>CS</w:t>
      </w:r>
      <w:r w:rsidRPr="00035C6B">
        <w:rPr>
          <w:rFonts w:eastAsia="ＭＳ Ｐゴシック" w:hint="eastAsia"/>
          <w:sz w:val="18"/>
          <w:szCs w:val="18"/>
        </w:rPr>
        <w:t>マークの添付は不要です。</w:t>
      </w:r>
    </w:p>
    <w:p w14:paraId="0790D179" w14:textId="77777777" w:rsidR="00035C6B" w:rsidRDefault="00035C6B" w:rsidP="00035C6B">
      <w:pPr>
        <w:widowControl/>
        <w:ind w:leftChars="0" w:left="0" w:firstLineChars="0" w:firstLine="0"/>
        <w:jc w:val="left"/>
        <w:rPr>
          <w:rFonts w:eastAsia="ＭＳ Ｐゴシック"/>
          <w:sz w:val="18"/>
          <w:szCs w:val="18"/>
        </w:rPr>
      </w:pPr>
    </w:p>
    <w:tbl>
      <w:tblPr>
        <w:tblStyle w:val="a4"/>
        <w:tblW w:w="8500" w:type="dxa"/>
        <w:tblLook w:val="04A0" w:firstRow="1" w:lastRow="0" w:firstColumn="1" w:lastColumn="0" w:noHBand="0" w:noVBand="1"/>
      </w:tblPr>
      <w:tblGrid>
        <w:gridCol w:w="8494"/>
        <w:gridCol w:w="6"/>
      </w:tblGrid>
      <w:tr w:rsidR="00035C6B" w:rsidRPr="008465E5" w14:paraId="6D9199E7" w14:textId="77777777" w:rsidTr="008465E5">
        <w:trPr>
          <w:gridAfter w:val="1"/>
          <w:wAfter w:w="6" w:type="dxa"/>
        </w:trPr>
        <w:tc>
          <w:tcPr>
            <w:tcW w:w="8494" w:type="dxa"/>
          </w:tcPr>
          <w:p w14:paraId="59C0CC9F" w14:textId="77777777" w:rsidR="00035C6B" w:rsidRPr="008465E5" w:rsidRDefault="00035C6B" w:rsidP="008D19F3">
            <w:pPr>
              <w:ind w:leftChars="0" w:left="0" w:firstLineChars="0" w:firstLine="0"/>
              <w:rPr>
                <w:b/>
                <w:bCs/>
              </w:rPr>
            </w:pPr>
          </w:p>
          <w:p w14:paraId="5476DC68" w14:textId="77777777" w:rsidR="00035C6B" w:rsidRPr="00B95BE1" w:rsidRDefault="00035C6B" w:rsidP="008D19F3">
            <w:pPr>
              <w:ind w:leftChars="0" w:left="0" w:firstLineChars="0" w:firstLine="0"/>
              <w:rPr>
                <w:rFonts w:asciiTheme="minorHAnsi" w:eastAsiaTheme="minorEastAsia" w:hAnsiTheme="minorHAnsi" w:cstheme="minorBidi"/>
                <w:kern w:val="2"/>
              </w:rPr>
            </w:pPr>
            <w:r w:rsidRPr="00B95BE1">
              <w:t>4.</w:t>
            </w:r>
            <w:r w:rsidRPr="00B95BE1">
              <w:rPr>
                <w:rFonts w:hint="eastAsia"/>
              </w:rPr>
              <w:t>詳細言明</w:t>
            </w:r>
          </w:p>
          <w:tbl>
            <w:tblPr>
              <w:tblStyle w:val="a4"/>
              <w:tblW w:w="0" w:type="auto"/>
              <w:tblInd w:w="420" w:type="dxa"/>
              <w:tblLook w:val="04A0" w:firstRow="1" w:lastRow="0" w:firstColumn="1" w:lastColumn="0" w:noHBand="0" w:noVBand="1"/>
            </w:tblPr>
            <w:tblGrid>
              <w:gridCol w:w="7400"/>
            </w:tblGrid>
            <w:tr w:rsidR="00035C6B" w:rsidRPr="008465E5" w14:paraId="598F8573" w14:textId="77777777" w:rsidTr="008D19F3">
              <w:trPr>
                <w:trHeight w:val="876"/>
              </w:trPr>
              <w:tc>
                <w:tcPr>
                  <w:tcW w:w="7400" w:type="dxa"/>
                </w:tcPr>
                <w:p w14:paraId="6EF26A27" w14:textId="77777777" w:rsidR="00035C6B" w:rsidRPr="008465E5" w:rsidRDefault="00035C6B" w:rsidP="008D19F3">
                  <w:pPr>
                    <w:pStyle w:val="a3"/>
                    <w:ind w:leftChars="0" w:left="0" w:firstLineChars="0" w:firstLine="0"/>
                    <w:rPr>
                      <w:b/>
                      <w:bCs/>
                    </w:rPr>
                  </w:pPr>
                </w:p>
                <w:p w14:paraId="64DF5B58" w14:textId="77777777" w:rsidR="00035C6B" w:rsidRPr="008465E5" w:rsidRDefault="00035C6B" w:rsidP="008D19F3">
                  <w:pPr>
                    <w:pStyle w:val="a3"/>
                    <w:ind w:leftChars="0" w:left="0" w:firstLineChars="0" w:firstLine="0"/>
                    <w:rPr>
                      <w:b/>
                      <w:bCs/>
                    </w:rPr>
                  </w:pPr>
                </w:p>
                <w:p w14:paraId="67C01E80" w14:textId="77777777" w:rsidR="00035C6B" w:rsidRPr="008465E5" w:rsidRDefault="00035C6B" w:rsidP="008D19F3">
                  <w:pPr>
                    <w:pStyle w:val="a3"/>
                    <w:ind w:leftChars="0" w:left="0" w:firstLineChars="0" w:firstLine="0"/>
                    <w:rPr>
                      <w:b/>
                      <w:bCs/>
                    </w:rPr>
                  </w:pPr>
                </w:p>
                <w:p w14:paraId="505F050B" w14:textId="77777777" w:rsidR="00035C6B" w:rsidRPr="008465E5" w:rsidRDefault="00035C6B" w:rsidP="008D19F3">
                  <w:pPr>
                    <w:pStyle w:val="a3"/>
                    <w:ind w:leftChars="0" w:left="0" w:firstLineChars="0" w:firstLine="0"/>
                    <w:rPr>
                      <w:b/>
                      <w:bCs/>
                    </w:rPr>
                  </w:pPr>
                </w:p>
                <w:p w14:paraId="68514A17" w14:textId="77777777" w:rsidR="00035C6B" w:rsidRPr="008465E5" w:rsidRDefault="00035C6B" w:rsidP="008D19F3">
                  <w:pPr>
                    <w:pStyle w:val="a3"/>
                    <w:ind w:leftChars="0" w:left="0" w:firstLineChars="0" w:firstLine="0"/>
                    <w:rPr>
                      <w:b/>
                      <w:bCs/>
                    </w:rPr>
                  </w:pPr>
                </w:p>
                <w:p w14:paraId="11943F0E" w14:textId="77777777" w:rsidR="00035C6B" w:rsidRPr="008465E5" w:rsidRDefault="00035C6B" w:rsidP="008D19F3">
                  <w:pPr>
                    <w:pStyle w:val="a3"/>
                    <w:ind w:leftChars="0" w:left="0" w:firstLineChars="0" w:firstLine="0"/>
                    <w:rPr>
                      <w:b/>
                      <w:bCs/>
                    </w:rPr>
                  </w:pPr>
                </w:p>
                <w:p w14:paraId="7F43C8BC" w14:textId="77777777" w:rsidR="00035C6B" w:rsidRPr="008465E5" w:rsidRDefault="00035C6B" w:rsidP="008D19F3">
                  <w:pPr>
                    <w:pStyle w:val="a3"/>
                    <w:ind w:leftChars="0" w:left="0" w:firstLineChars="0" w:firstLine="0"/>
                    <w:rPr>
                      <w:b/>
                      <w:bCs/>
                    </w:rPr>
                  </w:pPr>
                </w:p>
                <w:p w14:paraId="6678CD87" w14:textId="77777777" w:rsidR="00035C6B" w:rsidRPr="008465E5" w:rsidRDefault="00035C6B" w:rsidP="008D19F3">
                  <w:pPr>
                    <w:pStyle w:val="a3"/>
                    <w:ind w:leftChars="0" w:left="0" w:firstLineChars="0" w:firstLine="0"/>
                    <w:rPr>
                      <w:b/>
                      <w:bCs/>
                    </w:rPr>
                  </w:pPr>
                </w:p>
                <w:p w14:paraId="4371B059" w14:textId="77777777" w:rsidR="00035C6B" w:rsidRPr="008465E5" w:rsidRDefault="00035C6B" w:rsidP="008D19F3">
                  <w:pPr>
                    <w:pStyle w:val="a3"/>
                    <w:ind w:leftChars="0" w:left="0" w:firstLineChars="0" w:firstLine="0"/>
                    <w:rPr>
                      <w:b/>
                      <w:bCs/>
                    </w:rPr>
                  </w:pPr>
                </w:p>
                <w:p w14:paraId="7B872D48" w14:textId="77777777" w:rsidR="00035C6B" w:rsidRPr="008465E5" w:rsidRDefault="00035C6B" w:rsidP="008D19F3">
                  <w:pPr>
                    <w:pStyle w:val="a3"/>
                    <w:ind w:leftChars="0" w:left="0" w:firstLineChars="0" w:firstLine="0"/>
                    <w:rPr>
                      <w:b/>
                      <w:bCs/>
                    </w:rPr>
                  </w:pPr>
                </w:p>
                <w:p w14:paraId="0BE11307" w14:textId="77777777" w:rsidR="00035C6B" w:rsidRPr="008465E5" w:rsidRDefault="00035C6B" w:rsidP="008D19F3">
                  <w:pPr>
                    <w:pStyle w:val="a3"/>
                    <w:ind w:leftChars="0" w:left="0" w:firstLineChars="0" w:firstLine="0"/>
                    <w:rPr>
                      <w:b/>
                      <w:bCs/>
                    </w:rPr>
                  </w:pPr>
                </w:p>
                <w:p w14:paraId="54A3AE5C" w14:textId="77777777" w:rsidR="00035C6B" w:rsidRPr="008465E5" w:rsidRDefault="00035C6B" w:rsidP="008D19F3">
                  <w:pPr>
                    <w:pStyle w:val="a3"/>
                    <w:ind w:leftChars="0" w:left="0" w:firstLineChars="0" w:firstLine="0"/>
                    <w:rPr>
                      <w:b/>
                      <w:bCs/>
                    </w:rPr>
                  </w:pPr>
                </w:p>
                <w:p w14:paraId="2664EFD1" w14:textId="77777777" w:rsidR="00035C6B" w:rsidRPr="008465E5" w:rsidRDefault="00035C6B" w:rsidP="008D19F3">
                  <w:pPr>
                    <w:pStyle w:val="a3"/>
                    <w:ind w:leftChars="0" w:left="0" w:firstLineChars="0" w:firstLine="0"/>
                    <w:rPr>
                      <w:b/>
                      <w:bCs/>
                    </w:rPr>
                  </w:pPr>
                </w:p>
                <w:p w14:paraId="0950EA17" w14:textId="77777777" w:rsidR="00035C6B" w:rsidRPr="008465E5" w:rsidRDefault="00035C6B" w:rsidP="008D19F3">
                  <w:pPr>
                    <w:pStyle w:val="a3"/>
                    <w:ind w:leftChars="0" w:left="0" w:firstLineChars="0" w:firstLine="0"/>
                    <w:rPr>
                      <w:b/>
                      <w:bCs/>
                    </w:rPr>
                  </w:pPr>
                </w:p>
                <w:p w14:paraId="00311A93" w14:textId="77777777" w:rsidR="00035C6B" w:rsidRPr="008465E5" w:rsidRDefault="00035C6B" w:rsidP="008D19F3">
                  <w:pPr>
                    <w:pStyle w:val="a3"/>
                    <w:ind w:leftChars="0" w:left="0" w:firstLineChars="0" w:firstLine="0"/>
                    <w:rPr>
                      <w:b/>
                      <w:bCs/>
                    </w:rPr>
                  </w:pPr>
                </w:p>
                <w:p w14:paraId="76D51EF0" w14:textId="77777777" w:rsidR="00035C6B" w:rsidRPr="008465E5" w:rsidRDefault="00035C6B" w:rsidP="008D19F3">
                  <w:pPr>
                    <w:pStyle w:val="a3"/>
                    <w:ind w:leftChars="0" w:left="0" w:firstLineChars="0" w:firstLine="0"/>
                    <w:rPr>
                      <w:b/>
                      <w:bCs/>
                    </w:rPr>
                  </w:pPr>
                </w:p>
                <w:p w14:paraId="6910DD77" w14:textId="77777777" w:rsidR="00035C6B" w:rsidRPr="008465E5" w:rsidRDefault="00035C6B" w:rsidP="008D19F3">
                  <w:pPr>
                    <w:pStyle w:val="a3"/>
                    <w:ind w:leftChars="0" w:left="0" w:firstLineChars="0" w:firstLine="0"/>
                    <w:rPr>
                      <w:b/>
                      <w:bCs/>
                    </w:rPr>
                  </w:pPr>
                </w:p>
                <w:p w14:paraId="470D0542" w14:textId="77777777" w:rsidR="00035C6B" w:rsidRPr="008465E5" w:rsidRDefault="00035C6B" w:rsidP="008D19F3">
                  <w:pPr>
                    <w:pStyle w:val="a3"/>
                    <w:ind w:leftChars="0" w:left="0" w:firstLineChars="0" w:firstLine="0"/>
                    <w:rPr>
                      <w:b/>
                      <w:bCs/>
                    </w:rPr>
                  </w:pPr>
                </w:p>
              </w:tc>
            </w:tr>
          </w:tbl>
          <w:p w14:paraId="71FF69C3" w14:textId="77777777" w:rsidR="00035C6B" w:rsidRPr="00FC5E4B" w:rsidRDefault="004A2D5C" w:rsidP="004A2D5C">
            <w:pPr>
              <w:pStyle w:val="a3"/>
              <w:numPr>
                <w:ilvl w:val="0"/>
                <w:numId w:val="10"/>
              </w:numPr>
              <w:ind w:leftChars="0" w:firstLineChars="0"/>
            </w:pPr>
            <w:r w:rsidRPr="00FC5E4B">
              <w:rPr>
                <w:rFonts w:asciiTheme="minorHAnsi" w:eastAsiaTheme="minorEastAsia" w:hAnsiTheme="minorHAnsi" w:cstheme="minorBidi" w:hint="eastAsia"/>
                <w:kern w:val="2"/>
                <w:sz w:val="21"/>
                <w:szCs w:val="22"/>
              </w:rPr>
              <w:t>対象リスクに対応する詳細言明を記入例</w:t>
            </w:r>
            <w:r w:rsidRPr="00FC5E4B">
              <w:rPr>
                <w:rFonts w:asciiTheme="minorHAnsi" w:eastAsiaTheme="minorEastAsia" w:hAnsiTheme="minorHAnsi" w:cstheme="minorBidi" w:hint="eastAsia"/>
                <w:kern w:val="2"/>
                <w:sz w:val="21"/>
                <w:szCs w:val="22"/>
              </w:rPr>
              <w:t>4.</w:t>
            </w:r>
            <w:r w:rsidRPr="00FC5E4B">
              <w:rPr>
                <w:rFonts w:asciiTheme="minorHAnsi" w:eastAsiaTheme="minorEastAsia" w:hAnsiTheme="minorHAnsi" w:cstheme="minorBidi" w:hint="eastAsia"/>
                <w:kern w:val="2"/>
                <w:sz w:val="21"/>
                <w:szCs w:val="22"/>
              </w:rPr>
              <w:t>詳細言明の（</w:t>
            </w:r>
            <w:r w:rsidRPr="00FC5E4B">
              <w:rPr>
                <w:rFonts w:asciiTheme="minorHAnsi" w:eastAsiaTheme="minorEastAsia" w:hAnsiTheme="minorHAnsi" w:cstheme="minorBidi" w:hint="eastAsia"/>
                <w:kern w:val="2"/>
                <w:sz w:val="21"/>
                <w:szCs w:val="22"/>
              </w:rPr>
              <w:t>1</w:t>
            </w:r>
            <w:r w:rsidRPr="00FC5E4B">
              <w:rPr>
                <w:rFonts w:asciiTheme="minorHAnsi" w:eastAsiaTheme="minorEastAsia" w:hAnsiTheme="minorHAnsi" w:cstheme="minorBidi" w:hint="eastAsia"/>
                <w:kern w:val="2"/>
                <w:sz w:val="21"/>
                <w:szCs w:val="22"/>
              </w:rPr>
              <w:t>）～（</w:t>
            </w:r>
            <w:r w:rsidRPr="00FC5E4B">
              <w:rPr>
                <w:rFonts w:asciiTheme="minorHAnsi" w:eastAsiaTheme="minorEastAsia" w:hAnsiTheme="minorHAnsi" w:cstheme="minorBidi" w:hint="eastAsia"/>
                <w:kern w:val="2"/>
                <w:sz w:val="21"/>
                <w:szCs w:val="22"/>
              </w:rPr>
              <w:t>4</w:t>
            </w:r>
            <w:r w:rsidRPr="00FC5E4B">
              <w:rPr>
                <w:rFonts w:asciiTheme="minorHAnsi" w:eastAsiaTheme="minorEastAsia" w:hAnsiTheme="minorHAnsi" w:cstheme="minorBidi" w:hint="eastAsia"/>
                <w:kern w:val="2"/>
                <w:sz w:val="21"/>
                <w:szCs w:val="22"/>
              </w:rPr>
              <w:t>）から選んで</w:t>
            </w:r>
            <w:r w:rsidRPr="00FC5E4B">
              <w:rPr>
                <w:rFonts w:asciiTheme="minorHAnsi" w:eastAsiaTheme="minorEastAsia" w:hAnsiTheme="minorHAnsi" w:cstheme="minorBidi"/>
                <w:kern w:val="2"/>
                <w:sz w:val="21"/>
                <w:szCs w:val="22"/>
              </w:rPr>
              <w:br/>
            </w:r>
            <w:r w:rsidRPr="00FC5E4B">
              <w:rPr>
                <w:rFonts w:asciiTheme="minorHAnsi" w:eastAsiaTheme="minorEastAsia" w:hAnsiTheme="minorHAnsi" w:cstheme="minorBidi" w:hint="eastAsia"/>
                <w:kern w:val="2"/>
                <w:sz w:val="21"/>
                <w:szCs w:val="22"/>
              </w:rPr>
              <w:t>記入してください。</w:t>
            </w:r>
          </w:p>
          <w:p w14:paraId="6E8947A3" w14:textId="77777777" w:rsidR="004A2D5C" w:rsidRPr="00FC5E4B" w:rsidRDefault="004A2D5C" w:rsidP="008D19F3">
            <w:pPr>
              <w:ind w:leftChars="0" w:left="0" w:firstLineChars="0" w:firstLine="0"/>
              <w:rPr>
                <w:rFonts w:asciiTheme="minorHAnsi" w:eastAsiaTheme="minorEastAsia" w:hAnsiTheme="minorHAnsi" w:cstheme="minorBidi" w:hint="eastAsia"/>
                <w:kern w:val="2"/>
                <w:sz w:val="21"/>
                <w:szCs w:val="22"/>
              </w:rPr>
            </w:pPr>
          </w:p>
          <w:p w14:paraId="238E2457" w14:textId="77777777" w:rsidR="00035C6B" w:rsidRPr="00FC5E4B" w:rsidRDefault="00035C6B" w:rsidP="008D19F3">
            <w:pPr>
              <w:ind w:leftChars="0" w:left="0" w:firstLineChars="0" w:firstLine="0"/>
              <w:rPr>
                <w:rFonts w:asciiTheme="minorHAnsi" w:eastAsiaTheme="minorEastAsia" w:hAnsiTheme="minorHAnsi" w:cstheme="minorBidi"/>
                <w:kern w:val="2"/>
              </w:rPr>
            </w:pPr>
            <w:r w:rsidRPr="00FC5E4B">
              <w:t>5.</w:t>
            </w:r>
            <w:r w:rsidRPr="00FC5E4B">
              <w:rPr>
                <w:rFonts w:hint="eastAsia"/>
              </w:rPr>
              <w:t>特記事項</w:t>
            </w:r>
          </w:p>
          <w:tbl>
            <w:tblPr>
              <w:tblStyle w:val="a4"/>
              <w:tblW w:w="0" w:type="auto"/>
              <w:tblInd w:w="420" w:type="dxa"/>
              <w:tblLook w:val="04A0" w:firstRow="1" w:lastRow="0" w:firstColumn="1" w:lastColumn="0" w:noHBand="0" w:noVBand="1"/>
            </w:tblPr>
            <w:tblGrid>
              <w:gridCol w:w="7400"/>
            </w:tblGrid>
            <w:tr w:rsidR="00035C6B" w:rsidRPr="008465E5" w14:paraId="2BC53CDC" w14:textId="77777777" w:rsidTr="00E10E36">
              <w:trPr>
                <w:trHeight w:val="3373"/>
              </w:trPr>
              <w:tc>
                <w:tcPr>
                  <w:tcW w:w="7400" w:type="dxa"/>
                </w:tcPr>
                <w:p w14:paraId="1F14D548" w14:textId="77777777" w:rsidR="00035C6B" w:rsidRPr="008465E5" w:rsidRDefault="00035C6B" w:rsidP="008D19F3">
                  <w:pPr>
                    <w:pStyle w:val="a3"/>
                    <w:ind w:leftChars="0" w:left="0" w:firstLineChars="0" w:firstLine="0"/>
                    <w:rPr>
                      <w:b/>
                      <w:bCs/>
                    </w:rPr>
                  </w:pPr>
                </w:p>
                <w:p w14:paraId="7D46DD0E" w14:textId="77777777" w:rsidR="00035C6B" w:rsidRPr="008465E5" w:rsidRDefault="00035C6B" w:rsidP="008D19F3">
                  <w:pPr>
                    <w:pStyle w:val="a3"/>
                    <w:ind w:leftChars="0" w:left="0" w:firstLineChars="0" w:firstLine="0"/>
                    <w:rPr>
                      <w:b/>
                      <w:bCs/>
                    </w:rPr>
                  </w:pPr>
                </w:p>
                <w:p w14:paraId="229B613E" w14:textId="77777777" w:rsidR="00035C6B" w:rsidRPr="008465E5" w:rsidRDefault="00035C6B" w:rsidP="008D19F3">
                  <w:pPr>
                    <w:pStyle w:val="a3"/>
                    <w:ind w:leftChars="0" w:left="0" w:firstLineChars="0" w:firstLine="0"/>
                    <w:rPr>
                      <w:b/>
                      <w:bCs/>
                    </w:rPr>
                  </w:pPr>
                </w:p>
                <w:p w14:paraId="3DEE4471" w14:textId="77777777" w:rsidR="00035C6B" w:rsidRPr="008465E5" w:rsidRDefault="00035C6B" w:rsidP="008D19F3">
                  <w:pPr>
                    <w:pStyle w:val="a3"/>
                    <w:ind w:leftChars="0" w:left="0" w:firstLineChars="0" w:firstLine="0"/>
                    <w:rPr>
                      <w:b/>
                      <w:bCs/>
                    </w:rPr>
                  </w:pPr>
                </w:p>
                <w:p w14:paraId="78C47060" w14:textId="77777777" w:rsidR="00035C6B" w:rsidRPr="008465E5" w:rsidRDefault="00035C6B" w:rsidP="008D19F3">
                  <w:pPr>
                    <w:pStyle w:val="a3"/>
                    <w:ind w:leftChars="0" w:left="0" w:firstLineChars="0" w:firstLine="0"/>
                    <w:rPr>
                      <w:b/>
                      <w:bCs/>
                    </w:rPr>
                  </w:pPr>
                </w:p>
                <w:p w14:paraId="2317FE19" w14:textId="77777777" w:rsidR="00035C6B" w:rsidRPr="008465E5" w:rsidRDefault="00035C6B" w:rsidP="008D19F3">
                  <w:pPr>
                    <w:pStyle w:val="a3"/>
                    <w:ind w:leftChars="0" w:left="0" w:firstLineChars="0" w:firstLine="0"/>
                    <w:rPr>
                      <w:b/>
                      <w:bCs/>
                    </w:rPr>
                  </w:pPr>
                </w:p>
                <w:p w14:paraId="6A7BDC39" w14:textId="77777777" w:rsidR="00035C6B" w:rsidRPr="008465E5" w:rsidRDefault="00035C6B" w:rsidP="008D19F3">
                  <w:pPr>
                    <w:pStyle w:val="a3"/>
                    <w:ind w:leftChars="0" w:left="0" w:firstLineChars="0" w:firstLine="0"/>
                    <w:rPr>
                      <w:b/>
                      <w:bCs/>
                    </w:rPr>
                  </w:pPr>
                </w:p>
                <w:p w14:paraId="2CBC5A10" w14:textId="77777777" w:rsidR="00035C6B" w:rsidRPr="008465E5" w:rsidRDefault="00035C6B" w:rsidP="008D19F3">
                  <w:pPr>
                    <w:pStyle w:val="a3"/>
                    <w:ind w:leftChars="0" w:left="0" w:firstLineChars="0" w:firstLine="0"/>
                    <w:rPr>
                      <w:b/>
                      <w:bCs/>
                    </w:rPr>
                  </w:pPr>
                </w:p>
                <w:p w14:paraId="50D7EC1B" w14:textId="77777777" w:rsidR="00035C6B" w:rsidRPr="008465E5" w:rsidRDefault="00035C6B" w:rsidP="008D19F3">
                  <w:pPr>
                    <w:pStyle w:val="a3"/>
                    <w:ind w:leftChars="0" w:left="0" w:firstLineChars="0" w:firstLine="0"/>
                    <w:rPr>
                      <w:b/>
                      <w:bCs/>
                    </w:rPr>
                  </w:pPr>
                </w:p>
                <w:p w14:paraId="6B07F815" w14:textId="77777777" w:rsidR="00035C6B" w:rsidRPr="008465E5" w:rsidRDefault="00035C6B" w:rsidP="008D19F3">
                  <w:pPr>
                    <w:pStyle w:val="a3"/>
                    <w:ind w:leftChars="0" w:left="0" w:firstLineChars="0" w:firstLine="0"/>
                    <w:rPr>
                      <w:rFonts w:hint="eastAsia"/>
                      <w:b/>
                      <w:bCs/>
                    </w:rPr>
                  </w:pPr>
                </w:p>
              </w:tc>
            </w:tr>
          </w:tbl>
          <w:p w14:paraId="5A678D4B" w14:textId="77777777" w:rsidR="00FC5E4B" w:rsidRDefault="00FC5E4B" w:rsidP="008D19F3">
            <w:pPr>
              <w:ind w:leftChars="0" w:left="0" w:firstLineChars="0" w:firstLine="0"/>
              <w:rPr>
                <w:rFonts w:asciiTheme="minorHAnsi" w:eastAsiaTheme="minorEastAsia" w:hAnsiTheme="minorHAnsi" w:cstheme="minorBidi"/>
                <w:b/>
                <w:bCs/>
                <w:kern w:val="2"/>
                <w:sz w:val="21"/>
                <w:szCs w:val="22"/>
              </w:rPr>
            </w:pPr>
          </w:p>
          <w:p w14:paraId="03B5B947" w14:textId="1EF93B60" w:rsidR="00E10E36" w:rsidRPr="008465E5" w:rsidRDefault="00E10E36" w:rsidP="008D19F3">
            <w:pPr>
              <w:ind w:leftChars="0" w:left="0" w:firstLineChars="0" w:firstLine="0"/>
              <w:rPr>
                <w:rFonts w:asciiTheme="minorHAnsi" w:eastAsiaTheme="minorEastAsia" w:hAnsiTheme="minorHAnsi" w:cstheme="minorBidi" w:hint="eastAsia"/>
                <w:b/>
                <w:bCs/>
                <w:kern w:val="2"/>
                <w:sz w:val="21"/>
                <w:szCs w:val="22"/>
              </w:rPr>
            </w:pPr>
          </w:p>
        </w:tc>
      </w:tr>
      <w:tr w:rsidR="00536FC2" w:rsidRPr="00536FC2" w14:paraId="00C5A3EA" w14:textId="77777777" w:rsidTr="008465E5">
        <w:trPr>
          <w:trHeight w:val="12606"/>
        </w:trPr>
        <w:tc>
          <w:tcPr>
            <w:tcW w:w="8500" w:type="dxa"/>
            <w:gridSpan w:val="2"/>
          </w:tcPr>
          <w:p w14:paraId="05CA2D34" w14:textId="77777777" w:rsidR="00536FC2" w:rsidRPr="00035C6B" w:rsidRDefault="005D7562">
            <w:pPr>
              <w:widowControl/>
              <w:ind w:leftChars="0" w:left="0" w:firstLineChars="0" w:firstLine="0"/>
              <w:jc w:val="left"/>
              <w:rPr>
                <w:rFonts w:asciiTheme="minorEastAsia" w:eastAsiaTheme="minorEastAsia" w:hAnsiTheme="minorEastAsia" w:cstheme="minorBidi"/>
                <w:kern w:val="2"/>
              </w:rPr>
            </w:pPr>
            <w:r>
              <w:rPr>
                <w:rFonts w:asciiTheme="minorHAnsi" w:hAnsiTheme="minorHAnsi" w:hint="eastAsia"/>
                <w:szCs w:val="22"/>
              </w:rPr>
              <w:t>付</w:t>
            </w:r>
            <w:r>
              <w:rPr>
                <w:rFonts w:asciiTheme="minorHAnsi" w:hAnsiTheme="minorHAnsi" w:hint="eastAsia"/>
                <w:szCs w:val="22"/>
              </w:rPr>
              <w:t>1.</w:t>
            </w:r>
            <w:r>
              <w:rPr>
                <w:rFonts w:asciiTheme="minorHAnsi" w:hAnsiTheme="minorHAnsi" w:hint="eastAsia"/>
                <w:szCs w:val="22"/>
              </w:rPr>
              <w:t xml:space="preserve">　</w:t>
            </w:r>
            <w:r w:rsidR="00536FC2" w:rsidRPr="00035C6B">
              <w:rPr>
                <w:rFonts w:asciiTheme="minorHAnsi" w:hAnsiTheme="minorHAnsi" w:hint="eastAsia"/>
                <w:szCs w:val="22"/>
              </w:rPr>
              <w:t>対</w:t>
            </w:r>
            <w:r w:rsidR="00536FC2" w:rsidRPr="00035C6B">
              <w:rPr>
                <w:rFonts w:asciiTheme="minorEastAsia" w:hAnsiTheme="minorEastAsia" w:hint="eastAsia"/>
                <w:szCs w:val="22"/>
              </w:rPr>
              <w:t>象リスク</w:t>
            </w:r>
            <w:r w:rsidR="0053644B" w:rsidRPr="00035C6B">
              <w:rPr>
                <w:rFonts w:asciiTheme="minorEastAsia" w:hAnsiTheme="minorEastAsia" w:hint="eastAsia"/>
                <w:szCs w:val="22"/>
              </w:rPr>
              <w:t>（詳細）</w:t>
            </w:r>
          </w:p>
          <w:p w14:paraId="3834E827" w14:textId="77777777" w:rsidR="0053644B" w:rsidRPr="00035C6B" w:rsidRDefault="0053644B" w:rsidP="00035C6B">
            <w:pPr>
              <w:widowControl/>
              <w:ind w:leftChars="0" w:left="0" w:firstLine="200"/>
              <w:jc w:val="left"/>
              <w:rPr>
                <w:rFonts w:asciiTheme="minorEastAsia" w:eastAsiaTheme="minorEastAsia" w:hAnsiTheme="minorEastAsia" w:cstheme="minorBidi"/>
                <w:kern w:val="2"/>
              </w:rPr>
            </w:pPr>
            <w:r w:rsidRPr="00035C6B">
              <w:rPr>
                <w:rFonts w:asciiTheme="minorEastAsia" w:hAnsiTheme="minorEastAsia" w:hint="eastAsia"/>
                <w:szCs w:val="22"/>
              </w:rPr>
              <w:t>クラウド固有のリスク</w:t>
            </w:r>
          </w:p>
          <w:tbl>
            <w:tblPr>
              <w:tblW w:w="8236" w:type="dxa"/>
              <w:tblInd w:w="21" w:type="dxa"/>
              <w:tblCellMar>
                <w:left w:w="0" w:type="dxa"/>
                <w:right w:w="0" w:type="dxa"/>
              </w:tblCellMar>
              <w:tblLook w:val="04A0" w:firstRow="1" w:lastRow="0" w:firstColumn="1" w:lastColumn="0" w:noHBand="0" w:noVBand="1"/>
            </w:tblPr>
            <w:tblGrid>
              <w:gridCol w:w="1692"/>
              <w:gridCol w:w="6"/>
              <w:gridCol w:w="5965"/>
              <w:gridCol w:w="6"/>
              <w:gridCol w:w="561"/>
              <w:gridCol w:w="6"/>
            </w:tblGrid>
            <w:tr w:rsidR="0053644B" w14:paraId="7D10B32F" w14:textId="77777777" w:rsidTr="00491493">
              <w:trPr>
                <w:trHeight w:val="202"/>
              </w:trPr>
              <w:tc>
                <w:tcPr>
                  <w:tcW w:w="8236" w:type="dxa"/>
                  <w:gridSpan w:val="6"/>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60BAE5DA" w14:textId="77777777" w:rsidR="0053644B" w:rsidRDefault="0053644B" w:rsidP="0053644B">
                  <w:pPr>
                    <w:widowControl/>
                    <w:spacing w:line="202" w:lineRule="atLeast"/>
                    <w:ind w:leftChars="0" w:left="0" w:firstLineChars="0" w:firstLine="100"/>
                    <w:jc w:val="left"/>
                    <w:rPr>
                      <w:rFonts w:asciiTheme="minorEastAsia" w:hAnsiTheme="minorEastAsia" w:cs="Arial"/>
                      <w:kern w:val="0"/>
                      <w:sz w:val="18"/>
                      <w:szCs w:val="20"/>
                    </w:rPr>
                  </w:pPr>
                  <w:r>
                    <w:rPr>
                      <w:rFonts w:asciiTheme="minorEastAsia" w:hAnsiTheme="minorEastAsia" w:cs="Arial" w:hint="eastAsia"/>
                      <w:bCs/>
                      <w:kern w:val="0"/>
                      <w:sz w:val="18"/>
                      <w:szCs w:val="20"/>
                    </w:rPr>
                    <w:t>（1）</w:t>
                  </w:r>
                  <w:r w:rsidRPr="0053644B">
                    <w:rPr>
                      <w:rFonts w:asciiTheme="minorEastAsia" w:hAnsiTheme="minorEastAsia" w:cs="Arial" w:hint="eastAsia"/>
                      <w:bCs/>
                      <w:kern w:val="0"/>
                      <w:sz w:val="18"/>
                      <w:szCs w:val="20"/>
                    </w:rPr>
                    <w:t>情報の漏えいリスクに関して</w:t>
                  </w:r>
                  <w:r>
                    <w:rPr>
                      <w:rFonts w:asciiTheme="minorEastAsia" w:hAnsiTheme="minorEastAsia" w:cs="Arial" w:hint="eastAsia"/>
                      <w:bCs/>
                      <w:kern w:val="0"/>
                      <w:sz w:val="18"/>
                      <w:szCs w:val="20"/>
                    </w:rPr>
                    <w:t>（</w:t>
                  </w:r>
                  <w:r w:rsidRPr="00786E5B">
                    <w:rPr>
                      <w:rFonts w:asciiTheme="minorEastAsia" w:hAnsiTheme="minorEastAsia" w:cs="Arial" w:hint="eastAsia"/>
                      <w:bCs/>
                      <w:kern w:val="0"/>
                      <w:sz w:val="18"/>
                      <w:szCs w:val="20"/>
                    </w:rPr>
                    <w:t>機密性</w:t>
                  </w:r>
                  <w:r>
                    <w:rPr>
                      <w:rFonts w:asciiTheme="minorEastAsia" w:hAnsiTheme="minorEastAsia" w:cs="Arial" w:hint="eastAsia"/>
                      <w:bCs/>
                      <w:kern w:val="0"/>
                      <w:sz w:val="18"/>
                      <w:szCs w:val="20"/>
                    </w:rPr>
                    <w:t>）</w:t>
                  </w:r>
                  <w:r w:rsidRPr="00786E5B">
                    <w:rPr>
                      <w:rFonts w:asciiTheme="minorEastAsia" w:hAnsiTheme="minorEastAsia" w:cs="Times New Roman"/>
                      <w:bCs/>
                      <w:sz w:val="18"/>
                      <w:szCs w:val="20"/>
                    </w:rPr>
                    <w:t xml:space="preserve"> </w:t>
                  </w:r>
                  <w:r w:rsidRPr="00786E5B">
                    <w:rPr>
                      <w:rFonts w:asciiTheme="minorEastAsia" w:hAnsiTheme="minorEastAsia" w:cs="Arial" w:hint="eastAsia"/>
                      <w:b/>
                      <w:bCs/>
                      <w:kern w:val="0"/>
                      <w:sz w:val="18"/>
                      <w:szCs w:val="20"/>
                    </w:rPr>
                    <w:t xml:space="preserve">　</w:t>
                  </w:r>
                  <w:r w:rsidRPr="00786E5B">
                    <w:rPr>
                      <w:rFonts w:asciiTheme="minorEastAsia" w:hAnsiTheme="minorEastAsia" w:cs="Times New Roman"/>
                      <w:b/>
                      <w:bCs/>
                      <w:sz w:val="18"/>
                      <w:szCs w:val="20"/>
                    </w:rPr>
                    <w:t xml:space="preserve"> </w:t>
                  </w:r>
                </w:p>
              </w:tc>
            </w:tr>
            <w:tr w:rsidR="0053644B" w:rsidRPr="00C81046" w14:paraId="15F6932D" w14:textId="77777777" w:rsidTr="00491493">
              <w:trPr>
                <w:trHeight w:val="245"/>
              </w:trPr>
              <w:tc>
                <w:tcPr>
                  <w:tcW w:w="169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04B70DDC" w14:textId="77777777" w:rsidR="0053644B" w:rsidRPr="0080098A"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保護すべき情報が漏えいするリスク</w:t>
                  </w:r>
                  <w:r w:rsidRPr="00786E5B">
                    <w:rPr>
                      <w:rFonts w:asciiTheme="minorEastAsia" w:hAnsiTheme="minorEastAsia" w:cs="Times New Roman"/>
                      <w:sz w:val="18"/>
                      <w:szCs w:val="20"/>
                    </w:rPr>
                    <w:t xml:space="preserve"> </w:t>
                  </w: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7D9B6717" w14:textId="77777777" w:rsidR="0053644B" w:rsidRPr="0080098A"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利用者・サービス間の情報隔離に失敗する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4DCEEA12" w14:textId="77777777" w:rsidR="0053644B" w:rsidRPr="00C81046" w:rsidRDefault="0053644B" w:rsidP="0053644B">
                  <w:pPr>
                    <w:widowControl/>
                    <w:spacing w:line="245" w:lineRule="atLeast"/>
                    <w:ind w:leftChars="0" w:left="0" w:firstLineChars="0" w:firstLine="0"/>
                    <w:jc w:val="left"/>
                    <w:rPr>
                      <w:rFonts w:cs="Arial"/>
                      <w:kern w:val="0"/>
                      <w:sz w:val="18"/>
                      <w:szCs w:val="20"/>
                    </w:rPr>
                  </w:pPr>
                  <w:r w:rsidRPr="00786E5B">
                    <w:rPr>
                      <w:rFonts w:cs="Arial"/>
                      <w:kern w:val="0"/>
                      <w:sz w:val="18"/>
                      <w:szCs w:val="20"/>
                    </w:rPr>
                    <w:t>H05</w:t>
                  </w:r>
                  <w:r w:rsidRPr="00786E5B">
                    <w:rPr>
                      <w:rFonts w:cs="Times New Roman"/>
                      <w:sz w:val="18"/>
                      <w:szCs w:val="20"/>
                    </w:rPr>
                    <w:t xml:space="preserve"> </w:t>
                  </w:r>
                </w:p>
              </w:tc>
            </w:tr>
            <w:tr w:rsidR="0053644B" w:rsidRPr="00C81046" w14:paraId="7EBD6A80" w14:textId="77777777" w:rsidTr="00491493">
              <w:trPr>
                <w:trHeight w:val="245"/>
              </w:trPr>
              <w:tc>
                <w:tcPr>
                  <w:tcW w:w="169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78E8A2"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4C816D09" w14:textId="77777777" w:rsidR="0053644B" w:rsidRPr="0080098A"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サービスエンジンの制御機能を奪われる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1C40D879" w14:textId="77777777" w:rsidR="0053644B" w:rsidRPr="00C81046" w:rsidRDefault="0053644B" w:rsidP="0053644B">
                  <w:pPr>
                    <w:widowControl/>
                    <w:spacing w:line="245" w:lineRule="atLeast"/>
                    <w:ind w:leftChars="0" w:left="0" w:firstLineChars="0" w:firstLine="0"/>
                    <w:jc w:val="left"/>
                    <w:rPr>
                      <w:rFonts w:cs="Arial"/>
                      <w:kern w:val="0"/>
                      <w:sz w:val="18"/>
                      <w:szCs w:val="20"/>
                    </w:rPr>
                  </w:pPr>
                  <w:r w:rsidRPr="00786E5B">
                    <w:rPr>
                      <w:rFonts w:cs="Arial"/>
                      <w:kern w:val="0"/>
                      <w:sz w:val="18"/>
                      <w:szCs w:val="20"/>
                    </w:rPr>
                    <w:t>H06</w:t>
                  </w:r>
                  <w:r w:rsidRPr="00786E5B">
                    <w:rPr>
                      <w:rFonts w:cs="Times New Roman"/>
                      <w:sz w:val="18"/>
                      <w:szCs w:val="20"/>
                    </w:rPr>
                    <w:t xml:space="preserve"> </w:t>
                  </w:r>
                </w:p>
              </w:tc>
            </w:tr>
            <w:tr w:rsidR="0053644B" w:rsidRPr="00C81046" w14:paraId="78BB6E44" w14:textId="77777777" w:rsidTr="00491493">
              <w:trPr>
                <w:trHeight w:val="245"/>
              </w:trPr>
              <w:tc>
                <w:tcPr>
                  <w:tcW w:w="169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ABBAD1"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2E2AC9C1" w14:textId="77777777" w:rsidR="0053644B" w:rsidRPr="0080098A"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クラウドプロバイダでの内部不正－特権の悪用</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A8AC52F" w14:textId="77777777" w:rsidR="0053644B" w:rsidRPr="00C81046" w:rsidRDefault="0053644B" w:rsidP="0053644B">
                  <w:pPr>
                    <w:widowControl/>
                    <w:spacing w:line="245" w:lineRule="atLeast"/>
                    <w:ind w:leftChars="0" w:left="0" w:firstLineChars="0" w:firstLine="0"/>
                    <w:jc w:val="left"/>
                    <w:rPr>
                      <w:rFonts w:cs="Arial"/>
                      <w:kern w:val="0"/>
                      <w:sz w:val="18"/>
                      <w:szCs w:val="20"/>
                    </w:rPr>
                  </w:pPr>
                  <w:r w:rsidRPr="00786E5B">
                    <w:rPr>
                      <w:rFonts w:cs="Arial"/>
                      <w:kern w:val="0"/>
                      <w:sz w:val="18"/>
                      <w:szCs w:val="20"/>
                    </w:rPr>
                    <w:t>M07</w:t>
                  </w:r>
                  <w:r w:rsidRPr="00786E5B">
                    <w:rPr>
                      <w:rFonts w:cs="Times New Roman"/>
                      <w:sz w:val="18"/>
                      <w:szCs w:val="20"/>
                    </w:rPr>
                    <w:t xml:space="preserve"> </w:t>
                  </w:r>
                </w:p>
              </w:tc>
            </w:tr>
            <w:tr w:rsidR="0053644B" w:rsidRPr="00C81046" w14:paraId="1BFAE91A" w14:textId="77777777" w:rsidTr="00491493">
              <w:trPr>
                <w:trHeight w:val="275"/>
              </w:trPr>
              <w:tc>
                <w:tcPr>
                  <w:tcW w:w="169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8230DF"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2299B2C1" w14:textId="77777777" w:rsidR="0053644B" w:rsidRPr="0080098A" w:rsidRDefault="0053644B" w:rsidP="0053644B">
                  <w:pPr>
                    <w:widowControl/>
                    <w:spacing w:line="27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管理用ユーザインターフェースに、不正にアクセスされ、使用、操作される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7D6B647C" w14:textId="77777777" w:rsidR="0053644B" w:rsidRPr="00C81046" w:rsidRDefault="0053644B" w:rsidP="0053644B">
                  <w:pPr>
                    <w:widowControl/>
                    <w:spacing w:line="275" w:lineRule="atLeast"/>
                    <w:ind w:leftChars="0" w:left="0" w:firstLineChars="0" w:firstLine="0"/>
                    <w:jc w:val="left"/>
                    <w:rPr>
                      <w:rFonts w:cs="Arial"/>
                      <w:kern w:val="0"/>
                      <w:sz w:val="18"/>
                      <w:szCs w:val="20"/>
                    </w:rPr>
                  </w:pPr>
                  <w:r w:rsidRPr="00786E5B">
                    <w:rPr>
                      <w:rFonts w:cs="Arial"/>
                      <w:kern w:val="0"/>
                      <w:sz w:val="18"/>
                      <w:szCs w:val="20"/>
                    </w:rPr>
                    <w:t>M08</w:t>
                  </w:r>
                  <w:r w:rsidRPr="00786E5B">
                    <w:rPr>
                      <w:rFonts w:cs="Times New Roman"/>
                      <w:sz w:val="18"/>
                      <w:szCs w:val="20"/>
                    </w:rPr>
                    <w:t xml:space="preserve"> </w:t>
                  </w:r>
                </w:p>
              </w:tc>
            </w:tr>
            <w:tr w:rsidR="0053644B" w:rsidRPr="00C81046" w14:paraId="474816AE" w14:textId="77777777" w:rsidTr="00491493">
              <w:trPr>
                <w:trHeight w:val="441"/>
              </w:trPr>
              <w:tc>
                <w:tcPr>
                  <w:tcW w:w="169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CD4E42"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763FFC36" w14:textId="77777777" w:rsidR="0053644B" w:rsidRPr="0080098A" w:rsidRDefault="0053644B" w:rsidP="0053644B">
                  <w:pPr>
                    <w:widowControl/>
                    <w:spacing w:line="200" w:lineRule="exac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データ転送途上における攻撃、データ漏えい</w:t>
                  </w:r>
                  <w:r w:rsidRPr="00786E5B">
                    <w:rPr>
                      <w:rFonts w:asciiTheme="minorEastAsia" w:hAnsiTheme="minorEastAsia" w:cs="Arial"/>
                      <w:sz w:val="18"/>
                      <w:szCs w:val="20"/>
                    </w:rPr>
                    <w:t xml:space="preserve"> </w:t>
                  </w:r>
                </w:p>
                <w:p w14:paraId="0FBB9357" w14:textId="77777777" w:rsidR="0053644B" w:rsidRPr="0080098A" w:rsidRDefault="0053644B" w:rsidP="0053644B">
                  <w:pPr>
                    <w:widowControl/>
                    <w:spacing w:line="200" w:lineRule="exac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 xml:space="preserve">（アップロード時、ダウンロード時、クラウド間転送）　</w:t>
                  </w:r>
                  <w:r w:rsidRPr="00786E5B">
                    <w:rPr>
                      <w:rFonts w:asciiTheme="minorEastAsia" w:hAnsiTheme="minorEastAsia" w:cs="Arial"/>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2A101D7D" w14:textId="77777777" w:rsidR="0053644B" w:rsidRPr="00C81046" w:rsidRDefault="0053644B" w:rsidP="0053644B">
                  <w:pPr>
                    <w:widowControl/>
                    <w:ind w:leftChars="0" w:left="0" w:firstLineChars="0" w:firstLine="0"/>
                    <w:jc w:val="left"/>
                    <w:rPr>
                      <w:rFonts w:cs="Arial"/>
                      <w:kern w:val="0"/>
                      <w:sz w:val="18"/>
                      <w:szCs w:val="20"/>
                    </w:rPr>
                  </w:pPr>
                  <w:r w:rsidRPr="00786E5B">
                    <w:rPr>
                      <w:rFonts w:cs="Arial"/>
                      <w:kern w:val="0"/>
                      <w:sz w:val="18"/>
                      <w:szCs w:val="20"/>
                    </w:rPr>
                    <w:t>M09</w:t>
                  </w:r>
                  <w:r w:rsidRPr="00786E5B">
                    <w:rPr>
                      <w:rFonts w:cs="Times New Roman"/>
                      <w:sz w:val="18"/>
                      <w:szCs w:val="20"/>
                    </w:rPr>
                    <w:t xml:space="preserve"> </w:t>
                  </w:r>
                </w:p>
              </w:tc>
            </w:tr>
            <w:tr w:rsidR="0053644B" w:rsidRPr="00C81046" w14:paraId="20EBC8AE" w14:textId="77777777" w:rsidTr="00491493">
              <w:trPr>
                <w:trHeight w:val="245"/>
              </w:trPr>
              <w:tc>
                <w:tcPr>
                  <w:tcW w:w="169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9AFBFC"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5BC1C62A" w14:textId="77777777" w:rsidR="0053644B" w:rsidRPr="0080098A"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利用者別の情報削除、廃棄に失敗する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3DC2E5F" w14:textId="77777777" w:rsidR="0053644B" w:rsidRPr="00C81046" w:rsidRDefault="0053644B" w:rsidP="0053644B">
                  <w:pPr>
                    <w:widowControl/>
                    <w:spacing w:line="245" w:lineRule="atLeast"/>
                    <w:ind w:leftChars="0" w:left="0" w:firstLineChars="0" w:firstLine="0"/>
                    <w:jc w:val="left"/>
                    <w:rPr>
                      <w:rFonts w:cs="Arial"/>
                      <w:kern w:val="0"/>
                      <w:sz w:val="18"/>
                      <w:szCs w:val="20"/>
                    </w:rPr>
                  </w:pPr>
                  <w:r w:rsidRPr="00786E5B">
                    <w:rPr>
                      <w:rFonts w:cs="Arial"/>
                      <w:kern w:val="0"/>
                      <w:sz w:val="18"/>
                      <w:szCs w:val="20"/>
                    </w:rPr>
                    <w:t>M10</w:t>
                  </w:r>
                  <w:r w:rsidRPr="00786E5B">
                    <w:rPr>
                      <w:rFonts w:cs="Times New Roman"/>
                      <w:sz w:val="18"/>
                      <w:szCs w:val="20"/>
                    </w:rPr>
                    <w:t xml:space="preserve"> </w:t>
                  </w:r>
                </w:p>
              </w:tc>
            </w:tr>
            <w:tr w:rsidR="0053644B" w:rsidRPr="00C81046" w14:paraId="43852118" w14:textId="77777777" w:rsidTr="00491493">
              <w:trPr>
                <w:trHeight w:val="245"/>
              </w:trPr>
              <w:tc>
                <w:tcPr>
                  <w:tcW w:w="169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7E90B5"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62822CE5" w14:textId="77777777" w:rsidR="0053644B" w:rsidRPr="0080098A"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サプライチェーン先から提供される業務が不全となる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7012F6C" w14:textId="77777777" w:rsidR="0053644B" w:rsidRPr="00C81046" w:rsidRDefault="0053644B" w:rsidP="0053644B">
                  <w:pPr>
                    <w:widowControl/>
                    <w:spacing w:line="245" w:lineRule="atLeast"/>
                    <w:ind w:leftChars="0" w:left="0" w:firstLineChars="0" w:firstLine="0"/>
                    <w:jc w:val="left"/>
                    <w:rPr>
                      <w:rFonts w:cs="Arial"/>
                      <w:kern w:val="0"/>
                      <w:sz w:val="18"/>
                      <w:szCs w:val="20"/>
                    </w:rPr>
                  </w:pPr>
                  <w:r w:rsidRPr="00786E5B">
                    <w:rPr>
                      <w:rFonts w:cs="Arial"/>
                      <w:kern w:val="0"/>
                      <w:sz w:val="18"/>
                      <w:szCs w:val="20"/>
                    </w:rPr>
                    <w:t>L14</w:t>
                  </w:r>
                  <w:r w:rsidRPr="00786E5B">
                    <w:rPr>
                      <w:rFonts w:cs="Times New Roman"/>
                      <w:sz w:val="18"/>
                      <w:szCs w:val="20"/>
                    </w:rPr>
                    <w:t xml:space="preserve"> </w:t>
                  </w:r>
                </w:p>
              </w:tc>
            </w:tr>
            <w:tr w:rsidR="0053644B" w:rsidRPr="00C81046" w14:paraId="5E443CEE" w14:textId="77777777" w:rsidTr="00491493">
              <w:trPr>
                <w:trHeight w:val="435"/>
              </w:trPr>
              <w:tc>
                <w:tcPr>
                  <w:tcW w:w="169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536DE8"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4CAC5577"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データの集中により当局によるデータ押収が行われた場合、他利用者含め情報が開示され、またサービスが停止する</w:t>
                  </w:r>
                  <w:r w:rsidRPr="00786E5B">
                    <w:rPr>
                      <w:rFonts w:asciiTheme="minorEastAsia" w:hAnsiTheme="minorEastAsia" w:cs="Arial"/>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0A579D8F" w14:textId="77777777" w:rsidR="0053644B" w:rsidRPr="00C81046" w:rsidRDefault="0053644B" w:rsidP="0053644B">
                  <w:pPr>
                    <w:widowControl/>
                    <w:ind w:leftChars="0" w:left="0" w:firstLineChars="0" w:firstLine="0"/>
                    <w:jc w:val="left"/>
                    <w:rPr>
                      <w:rFonts w:cs="Arial"/>
                      <w:kern w:val="0"/>
                      <w:sz w:val="18"/>
                      <w:szCs w:val="20"/>
                    </w:rPr>
                  </w:pPr>
                  <w:r w:rsidRPr="00786E5B">
                    <w:rPr>
                      <w:rFonts w:cs="Arial"/>
                      <w:kern w:val="0"/>
                      <w:sz w:val="18"/>
                      <w:szCs w:val="20"/>
                    </w:rPr>
                    <w:t>L18</w:t>
                  </w:r>
                  <w:r w:rsidRPr="00786E5B">
                    <w:rPr>
                      <w:rFonts w:cs="Times New Roman"/>
                      <w:sz w:val="18"/>
                      <w:szCs w:val="20"/>
                    </w:rPr>
                    <w:t xml:space="preserve"> </w:t>
                  </w:r>
                </w:p>
              </w:tc>
            </w:tr>
            <w:tr w:rsidR="0053644B" w:rsidRPr="00C81046" w14:paraId="245C98D4" w14:textId="77777777" w:rsidTr="00491493">
              <w:trPr>
                <w:trHeight w:val="435"/>
              </w:trPr>
              <w:tc>
                <w:tcPr>
                  <w:tcW w:w="1698"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26953"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5AEF8073"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国内外の法令等の開示、提出命令により、他利用者含め情報が開示され、またサービスが停止する</w:t>
                  </w:r>
                  <w:r w:rsidRPr="00786E5B">
                    <w:rPr>
                      <w:rFonts w:asciiTheme="minorEastAsia" w:hAnsiTheme="minorEastAsia" w:cs="Arial"/>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11F99D0" w14:textId="77777777" w:rsidR="0053644B" w:rsidRPr="00C81046" w:rsidRDefault="0053644B" w:rsidP="0053644B">
                  <w:pPr>
                    <w:widowControl/>
                    <w:ind w:leftChars="0" w:left="0" w:firstLineChars="0" w:firstLine="0"/>
                    <w:jc w:val="left"/>
                    <w:rPr>
                      <w:rFonts w:cs="Arial"/>
                      <w:kern w:val="0"/>
                      <w:sz w:val="18"/>
                      <w:szCs w:val="20"/>
                    </w:rPr>
                  </w:pPr>
                  <w:r w:rsidRPr="00786E5B">
                    <w:rPr>
                      <w:rFonts w:cs="Arial"/>
                      <w:kern w:val="0"/>
                      <w:sz w:val="18"/>
                      <w:szCs w:val="20"/>
                    </w:rPr>
                    <w:t>L19</w:t>
                  </w:r>
                  <w:r w:rsidRPr="00786E5B">
                    <w:rPr>
                      <w:rFonts w:cs="Times New Roman"/>
                      <w:sz w:val="18"/>
                      <w:szCs w:val="20"/>
                    </w:rPr>
                    <w:t xml:space="preserve"> </w:t>
                  </w:r>
                </w:p>
              </w:tc>
            </w:tr>
            <w:tr w:rsidR="0053644B" w14:paraId="6A9A230A" w14:textId="77777777" w:rsidTr="00491493">
              <w:trPr>
                <w:gridAfter w:val="1"/>
                <w:wAfter w:w="6" w:type="dxa"/>
                <w:trHeight w:val="245"/>
              </w:trPr>
              <w:tc>
                <w:tcPr>
                  <w:tcW w:w="8230" w:type="dxa"/>
                  <w:gridSpan w:val="5"/>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0F5FD5CF" w14:textId="77777777" w:rsidR="0053644B"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Pr>
                      <w:rFonts w:asciiTheme="minorEastAsia" w:hAnsiTheme="minorEastAsia" w:cs="Arial" w:hint="eastAsia"/>
                      <w:bCs/>
                      <w:kern w:val="0"/>
                      <w:sz w:val="18"/>
                      <w:szCs w:val="20"/>
                    </w:rPr>
                    <w:t>（2）</w:t>
                  </w:r>
                  <w:r w:rsidRPr="0053644B">
                    <w:rPr>
                      <w:rFonts w:asciiTheme="minorEastAsia" w:hAnsiTheme="minorEastAsia" w:cs="Arial" w:hint="eastAsia"/>
                      <w:bCs/>
                      <w:kern w:val="0"/>
                      <w:sz w:val="18"/>
                      <w:szCs w:val="20"/>
                    </w:rPr>
                    <w:t>情報と処理の改ざんリスクに関して</w:t>
                  </w:r>
                  <w:r>
                    <w:rPr>
                      <w:rFonts w:asciiTheme="minorEastAsia" w:hAnsiTheme="minorEastAsia" w:cs="Arial" w:hint="eastAsia"/>
                      <w:bCs/>
                      <w:kern w:val="0"/>
                      <w:sz w:val="18"/>
                      <w:szCs w:val="20"/>
                    </w:rPr>
                    <w:t>（</w:t>
                  </w:r>
                  <w:r w:rsidRPr="00786E5B">
                    <w:rPr>
                      <w:rFonts w:asciiTheme="minorEastAsia" w:hAnsiTheme="minorEastAsia" w:cs="Arial" w:hint="eastAsia"/>
                      <w:bCs/>
                      <w:kern w:val="0"/>
                      <w:sz w:val="18"/>
                      <w:szCs w:val="20"/>
                    </w:rPr>
                    <w:t>完全性</w:t>
                  </w:r>
                  <w:r>
                    <w:rPr>
                      <w:rFonts w:asciiTheme="minorEastAsia" w:hAnsiTheme="minorEastAsia" w:cs="Arial" w:hint="eastAsia"/>
                      <w:bCs/>
                      <w:kern w:val="0"/>
                      <w:sz w:val="18"/>
                      <w:szCs w:val="20"/>
                    </w:rPr>
                    <w:t>）</w:t>
                  </w:r>
                  <w:r w:rsidRPr="00786E5B">
                    <w:rPr>
                      <w:rFonts w:asciiTheme="minorEastAsia" w:hAnsiTheme="minorEastAsia" w:cs="Times New Roman"/>
                      <w:bCs/>
                      <w:sz w:val="18"/>
                      <w:szCs w:val="20"/>
                    </w:rPr>
                    <w:t xml:space="preserve"> </w:t>
                  </w:r>
                  <w:r w:rsidRPr="00786E5B">
                    <w:rPr>
                      <w:rFonts w:asciiTheme="minorEastAsia" w:hAnsiTheme="minorEastAsia" w:cs="Times New Roman"/>
                      <w:sz w:val="18"/>
                      <w:szCs w:val="20"/>
                    </w:rPr>
                    <w:t xml:space="preserve"> </w:t>
                  </w:r>
                </w:p>
              </w:tc>
            </w:tr>
            <w:tr w:rsidR="0053644B" w:rsidRPr="00C81046" w14:paraId="73657178" w14:textId="77777777" w:rsidTr="00491493">
              <w:trPr>
                <w:gridAfter w:val="1"/>
                <w:wAfter w:w="6" w:type="dxa"/>
                <w:trHeight w:val="275"/>
              </w:trPr>
              <w:tc>
                <w:tcPr>
                  <w:tcW w:w="1692" w:type="dxa"/>
                  <w:vMerge w:val="restart"/>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63F235B"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情報及び処理が改竄されるリスク</w:t>
                  </w:r>
                  <w:r w:rsidRPr="00786E5B">
                    <w:rPr>
                      <w:rFonts w:asciiTheme="minorEastAsia" w:hAnsiTheme="minorEastAsia" w:cs="Arial"/>
                      <w:sz w:val="18"/>
                      <w:szCs w:val="20"/>
                    </w:rPr>
                    <w:t xml:space="preserve"> </w:t>
                  </w:r>
                </w:p>
                <w:p w14:paraId="2F3C230A" w14:textId="77777777" w:rsidR="0053644B" w:rsidRPr="0080098A" w:rsidRDefault="0053644B" w:rsidP="0053644B">
                  <w:pPr>
                    <w:widowControl/>
                    <w:spacing w:line="27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（情報及び処理が網羅されない、正確でないことを含む）</w:t>
                  </w:r>
                  <w:r w:rsidRPr="00786E5B">
                    <w:rPr>
                      <w:rFonts w:asciiTheme="minorEastAsia" w:hAnsiTheme="minorEastAsia" w:cs="Arial"/>
                      <w:sz w:val="18"/>
                      <w:szCs w:val="20"/>
                    </w:rPr>
                    <w:t xml:space="preserve"> </w:t>
                  </w: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1190D53" w14:textId="77777777" w:rsidR="0053644B" w:rsidRPr="0080098A" w:rsidRDefault="0053644B" w:rsidP="0053644B">
                  <w:pPr>
                    <w:widowControl/>
                    <w:spacing w:line="27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利用者・サービスの高集約、共有化により、障害が派生、拡大する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29210910" w14:textId="77777777" w:rsidR="0053644B" w:rsidRPr="00C81046" w:rsidRDefault="0053644B" w:rsidP="0053644B">
                  <w:pPr>
                    <w:widowControl/>
                    <w:spacing w:line="275" w:lineRule="atLeast"/>
                    <w:ind w:leftChars="0" w:left="0" w:firstLineChars="0" w:firstLine="0"/>
                    <w:jc w:val="left"/>
                    <w:rPr>
                      <w:rFonts w:cs="Arial"/>
                      <w:kern w:val="0"/>
                      <w:sz w:val="18"/>
                      <w:szCs w:val="20"/>
                    </w:rPr>
                  </w:pPr>
                  <w:r w:rsidRPr="00786E5B">
                    <w:rPr>
                      <w:rFonts w:cs="Arial"/>
                      <w:kern w:val="0"/>
                      <w:sz w:val="18"/>
                      <w:szCs w:val="20"/>
                    </w:rPr>
                    <w:t>H01</w:t>
                  </w:r>
                  <w:r w:rsidRPr="00786E5B">
                    <w:rPr>
                      <w:rFonts w:cs="Times New Roman"/>
                      <w:sz w:val="18"/>
                      <w:szCs w:val="20"/>
                    </w:rPr>
                    <w:t xml:space="preserve"> </w:t>
                  </w:r>
                </w:p>
              </w:tc>
            </w:tr>
            <w:tr w:rsidR="0053644B" w:rsidRPr="00C81046" w14:paraId="7AAA415A" w14:textId="77777777" w:rsidTr="00491493">
              <w:trPr>
                <w:gridAfter w:val="1"/>
                <w:wAfter w:w="6" w:type="dxa"/>
                <w:trHeight w:val="245"/>
              </w:trPr>
              <w:tc>
                <w:tcPr>
                  <w:tcW w:w="16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BEED73"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58A81B22" w14:textId="77777777" w:rsidR="0053644B" w:rsidRPr="0080098A"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サービスエンジンの制御機能を奪われる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4425D6B2" w14:textId="77777777" w:rsidR="0053644B" w:rsidRPr="00C81046" w:rsidRDefault="0053644B" w:rsidP="0053644B">
                  <w:pPr>
                    <w:widowControl/>
                    <w:spacing w:line="245" w:lineRule="atLeast"/>
                    <w:ind w:leftChars="0" w:left="0" w:firstLineChars="0" w:firstLine="0"/>
                    <w:jc w:val="left"/>
                    <w:rPr>
                      <w:rFonts w:cs="Arial"/>
                      <w:kern w:val="0"/>
                      <w:sz w:val="18"/>
                      <w:szCs w:val="20"/>
                    </w:rPr>
                  </w:pPr>
                  <w:r w:rsidRPr="00786E5B">
                    <w:rPr>
                      <w:rFonts w:cs="Arial"/>
                      <w:kern w:val="0"/>
                      <w:sz w:val="18"/>
                      <w:szCs w:val="20"/>
                    </w:rPr>
                    <w:t>H06</w:t>
                  </w:r>
                  <w:r w:rsidRPr="00786E5B">
                    <w:rPr>
                      <w:rFonts w:cs="Times New Roman"/>
                      <w:sz w:val="18"/>
                      <w:szCs w:val="20"/>
                    </w:rPr>
                    <w:t xml:space="preserve"> </w:t>
                  </w:r>
                </w:p>
              </w:tc>
            </w:tr>
            <w:tr w:rsidR="0053644B" w:rsidRPr="00C81046" w14:paraId="1925AD64" w14:textId="77777777" w:rsidTr="00491493">
              <w:trPr>
                <w:gridAfter w:val="1"/>
                <w:wAfter w:w="6" w:type="dxa"/>
                <w:trHeight w:val="245"/>
              </w:trPr>
              <w:tc>
                <w:tcPr>
                  <w:tcW w:w="16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9A1FF7"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63C933C0" w14:textId="77777777" w:rsidR="0053644B" w:rsidRPr="0080098A"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クラウドプロバイダでの内部不正－特権の悪用</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8D331AE" w14:textId="77777777" w:rsidR="0053644B" w:rsidRPr="00C81046" w:rsidRDefault="0053644B" w:rsidP="0053644B">
                  <w:pPr>
                    <w:widowControl/>
                    <w:spacing w:line="245" w:lineRule="atLeast"/>
                    <w:ind w:leftChars="0" w:left="0" w:firstLineChars="0" w:firstLine="0"/>
                    <w:jc w:val="left"/>
                    <w:rPr>
                      <w:rFonts w:cs="Arial"/>
                      <w:kern w:val="0"/>
                      <w:sz w:val="18"/>
                      <w:szCs w:val="20"/>
                    </w:rPr>
                  </w:pPr>
                  <w:r w:rsidRPr="00786E5B">
                    <w:rPr>
                      <w:rFonts w:cs="Arial"/>
                      <w:kern w:val="0"/>
                      <w:sz w:val="18"/>
                      <w:szCs w:val="20"/>
                    </w:rPr>
                    <w:t>M07</w:t>
                  </w:r>
                  <w:r w:rsidRPr="00786E5B">
                    <w:rPr>
                      <w:rFonts w:cs="Times New Roman"/>
                      <w:sz w:val="18"/>
                      <w:szCs w:val="20"/>
                    </w:rPr>
                    <w:t xml:space="preserve"> </w:t>
                  </w:r>
                </w:p>
              </w:tc>
            </w:tr>
            <w:tr w:rsidR="0053644B" w:rsidRPr="00C81046" w14:paraId="75EE40F3" w14:textId="77777777" w:rsidTr="00491493">
              <w:trPr>
                <w:gridAfter w:val="1"/>
                <w:wAfter w:w="6" w:type="dxa"/>
                <w:trHeight w:val="275"/>
              </w:trPr>
              <w:tc>
                <w:tcPr>
                  <w:tcW w:w="16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798C40"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306528F" w14:textId="77777777" w:rsidR="0053644B" w:rsidRPr="0080098A" w:rsidRDefault="0053644B" w:rsidP="0053644B">
                  <w:pPr>
                    <w:widowControl/>
                    <w:spacing w:line="27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管理用ユーザインターフェースに、不正にアクセスされ、使用、操作される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149A1397" w14:textId="77777777" w:rsidR="0053644B" w:rsidRPr="00C81046" w:rsidRDefault="0053644B" w:rsidP="0053644B">
                  <w:pPr>
                    <w:widowControl/>
                    <w:spacing w:line="275" w:lineRule="atLeast"/>
                    <w:ind w:leftChars="0" w:left="0" w:firstLineChars="0" w:firstLine="0"/>
                    <w:jc w:val="left"/>
                    <w:rPr>
                      <w:rFonts w:cs="Arial"/>
                      <w:kern w:val="0"/>
                      <w:sz w:val="18"/>
                      <w:szCs w:val="20"/>
                    </w:rPr>
                  </w:pPr>
                  <w:r w:rsidRPr="00786E5B">
                    <w:rPr>
                      <w:rFonts w:cs="Arial"/>
                      <w:kern w:val="0"/>
                      <w:sz w:val="18"/>
                      <w:szCs w:val="20"/>
                    </w:rPr>
                    <w:t>M08</w:t>
                  </w:r>
                  <w:r w:rsidRPr="00786E5B">
                    <w:rPr>
                      <w:rFonts w:cs="Times New Roman"/>
                      <w:sz w:val="18"/>
                      <w:szCs w:val="20"/>
                    </w:rPr>
                    <w:t xml:space="preserve"> </w:t>
                  </w:r>
                </w:p>
              </w:tc>
            </w:tr>
            <w:tr w:rsidR="0053644B" w:rsidRPr="00C81046" w14:paraId="2E3774A9" w14:textId="77777777" w:rsidTr="00491493">
              <w:trPr>
                <w:gridAfter w:val="1"/>
                <w:wAfter w:w="6" w:type="dxa"/>
                <w:trHeight w:val="245"/>
              </w:trPr>
              <w:tc>
                <w:tcPr>
                  <w:tcW w:w="16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3E93DA"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0BBAE97E" w14:textId="77777777" w:rsidR="0053644B" w:rsidRPr="0080098A"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サプライチェーン先から提供される業務が不全となる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1C9C2B57" w14:textId="77777777" w:rsidR="0053644B" w:rsidRPr="00C81046" w:rsidRDefault="0053644B" w:rsidP="0053644B">
                  <w:pPr>
                    <w:widowControl/>
                    <w:spacing w:line="245" w:lineRule="atLeast"/>
                    <w:ind w:leftChars="0" w:left="0" w:firstLineChars="0" w:firstLine="0"/>
                    <w:jc w:val="left"/>
                    <w:rPr>
                      <w:rFonts w:cs="Arial"/>
                      <w:kern w:val="0"/>
                      <w:sz w:val="18"/>
                      <w:szCs w:val="20"/>
                    </w:rPr>
                  </w:pPr>
                  <w:r w:rsidRPr="00786E5B">
                    <w:rPr>
                      <w:rFonts w:cs="Arial"/>
                      <w:kern w:val="0"/>
                      <w:sz w:val="18"/>
                      <w:szCs w:val="20"/>
                    </w:rPr>
                    <w:t>L14</w:t>
                  </w:r>
                  <w:r w:rsidRPr="00786E5B">
                    <w:rPr>
                      <w:rFonts w:cs="Times New Roman"/>
                      <w:sz w:val="18"/>
                      <w:szCs w:val="20"/>
                    </w:rPr>
                    <w:t xml:space="preserve"> </w:t>
                  </w:r>
                </w:p>
              </w:tc>
            </w:tr>
            <w:tr w:rsidR="0053644B" w14:paraId="652A067F" w14:textId="77777777" w:rsidTr="00491493">
              <w:trPr>
                <w:gridAfter w:val="1"/>
                <w:wAfter w:w="6" w:type="dxa"/>
                <w:trHeight w:val="245"/>
              </w:trPr>
              <w:tc>
                <w:tcPr>
                  <w:tcW w:w="8230" w:type="dxa"/>
                  <w:gridSpan w:val="5"/>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208338E2" w14:textId="77777777" w:rsidR="0053644B"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Pr>
                      <w:rFonts w:asciiTheme="minorEastAsia" w:hAnsiTheme="minorEastAsia" w:cs="Arial" w:hint="eastAsia"/>
                      <w:bCs/>
                      <w:kern w:val="0"/>
                      <w:sz w:val="18"/>
                      <w:szCs w:val="20"/>
                    </w:rPr>
                    <w:t>（3）</w:t>
                  </w:r>
                  <w:r w:rsidRPr="0053644B">
                    <w:rPr>
                      <w:rFonts w:asciiTheme="minorEastAsia" w:hAnsiTheme="minorEastAsia" w:cs="Arial" w:hint="eastAsia"/>
                      <w:bCs/>
                      <w:kern w:val="0"/>
                      <w:sz w:val="18"/>
                      <w:szCs w:val="20"/>
                    </w:rPr>
                    <w:t>サービス利用不能リスクに関して</w:t>
                  </w:r>
                  <w:r>
                    <w:rPr>
                      <w:rFonts w:asciiTheme="minorEastAsia" w:hAnsiTheme="minorEastAsia" w:cs="Arial" w:hint="eastAsia"/>
                      <w:bCs/>
                      <w:kern w:val="0"/>
                      <w:sz w:val="18"/>
                      <w:szCs w:val="20"/>
                    </w:rPr>
                    <w:t>（</w:t>
                  </w:r>
                  <w:r w:rsidRPr="00786E5B">
                    <w:rPr>
                      <w:rFonts w:asciiTheme="minorEastAsia" w:hAnsiTheme="minorEastAsia" w:cs="Arial" w:hint="eastAsia"/>
                      <w:bCs/>
                      <w:kern w:val="0"/>
                      <w:sz w:val="18"/>
                      <w:szCs w:val="20"/>
                    </w:rPr>
                    <w:t>可用性</w:t>
                  </w:r>
                  <w:r>
                    <w:rPr>
                      <w:rFonts w:asciiTheme="minorEastAsia" w:hAnsiTheme="minorEastAsia" w:cs="Arial" w:hint="eastAsia"/>
                      <w:bCs/>
                      <w:kern w:val="0"/>
                      <w:sz w:val="18"/>
                      <w:szCs w:val="20"/>
                    </w:rPr>
                    <w:t>）</w:t>
                  </w:r>
                  <w:r w:rsidRPr="00786E5B">
                    <w:rPr>
                      <w:rFonts w:asciiTheme="minorEastAsia" w:hAnsiTheme="minorEastAsia" w:cs="Times New Roman"/>
                      <w:bCs/>
                      <w:sz w:val="18"/>
                      <w:szCs w:val="20"/>
                    </w:rPr>
                    <w:t xml:space="preserve"> </w:t>
                  </w:r>
                  <w:r w:rsidRPr="00786E5B">
                    <w:rPr>
                      <w:rFonts w:asciiTheme="minorEastAsia" w:hAnsiTheme="minorEastAsia" w:cs="Arial" w:hint="eastAsia"/>
                      <w:kern w:val="0"/>
                      <w:sz w:val="18"/>
                      <w:szCs w:val="20"/>
                    </w:rPr>
                    <w:t xml:space="preserve">　</w:t>
                  </w:r>
                  <w:r w:rsidRPr="00786E5B">
                    <w:rPr>
                      <w:rFonts w:asciiTheme="minorEastAsia" w:hAnsiTheme="minorEastAsia" w:cs="Times New Roman"/>
                      <w:sz w:val="18"/>
                      <w:szCs w:val="20"/>
                    </w:rPr>
                    <w:t xml:space="preserve"> </w:t>
                  </w:r>
                </w:p>
              </w:tc>
            </w:tr>
            <w:tr w:rsidR="0053644B" w:rsidRPr="00C81046" w14:paraId="4D7AC4FB" w14:textId="77777777" w:rsidTr="00491493">
              <w:trPr>
                <w:gridAfter w:val="1"/>
                <w:wAfter w:w="6" w:type="dxa"/>
                <w:trHeight w:val="275"/>
              </w:trPr>
              <w:tc>
                <w:tcPr>
                  <w:tcW w:w="1692" w:type="dxa"/>
                  <w:vMerge w:val="restart"/>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18483285"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サービス提供ができなくなるリスク</w:t>
                  </w:r>
                  <w:r w:rsidRPr="00786E5B">
                    <w:rPr>
                      <w:rFonts w:asciiTheme="minorEastAsia" w:hAnsiTheme="minorEastAsia" w:cs="Arial"/>
                      <w:sz w:val="18"/>
                      <w:szCs w:val="20"/>
                    </w:rPr>
                    <w:t xml:space="preserve"> </w:t>
                  </w:r>
                </w:p>
                <w:p w14:paraId="24C6DFE0" w14:textId="77777777" w:rsidR="0053644B" w:rsidRPr="0080098A" w:rsidRDefault="0053644B" w:rsidP="0053644B">
                  <w:pPr>
                    <w:widowControl/>
                    <w:spacing w:line="27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（利用者が利用したいときに、提供できないことを含む）</w:t>
                  </w:r>
                  <w:r w:rsidRPr="00786E5B">
                    <w:rPr>
                      <w:rFonts w:asciiTheme="minorEastAsia" w:hAnsiTheme="minorEastAsia" w:cs="Arial"/>
                      <w:sz w:val="18"/>
                      <w:szCs w:val="20"/>
                    </w:rPr>
                    <w:t xml:space="preserve"> </w:t>
                  </w: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7C8759C1" w14:textId="77777777" w:rsidR="0053644B" w:rsidRPr="0080098A" w:rsidRDefault="0053644B" w:rsidP="0053644B">
                  <w:pPr>
                    <w:widowControl/>
                    <w:spacing w:line="27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利用者・サービスの高集約、共有化により、障害が派生、拡大する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6F8B48F5" w14:textId="77777777" w:rsidR="0053644B" w:rsidRPr="00C81046" w:rsidRDefault="0053644B" w:rsidP="0053644B">
                  <w:pPr>
                    <w:widowControl/>
                    <w:spacing w:line="275" w:lineRule="atLeast"/>
                    <w:ind w:leftChars="0" w:left="0" w:firstLineChars="0" w:firstLine="0"/>
                    <w:jc w:val="left"/>
                    <w:rPr>
                      <w:rFonts w:cs="Arial"/>
                      <w:kern w:val="0"/>
                      <w:sz w:val="18"/>
                      <w:szCs w:val="20"/>
                    </w:rPr>
                  </w:pPr>
                  <w:r w:rsidRPr="00786E5B">
                    <w:rPr>
                      <w:rFonts w:cs="Arial"/>
                      <w:kern w:val="0"/>
                      <w:sz w:val="18"/>
                      <w:szCs w:val="20"/>
                    </w:rPr>
                    <w:t>H01</w:t>
                  </w:r>
                  <w:r w:rsidRPr="00786E5B">
                    <w:rPr>
                      <w:rFonts w:cs="Times New Roman"/>
                      <w:sz w:val="18"/>
                      <w:szCs w:val="20"/>
                    </w:rPr>
                    <w:t xml:space="preserve"> </w:t>
                  </w:r>
                </w:p>
              </w:tc>
            </w:tr>
            <w:tr w:rsidR="0053644B" w:rsidRPr="00C81046" w14:paraId="3DF8B906" w14:textId="77777777" w:rsidTr="00491493">
              <w:trPr>
                <w:gridAfter w:val="1"/>
                <w:wAfter w:w="6" w:type="dxa"/>
                <w:trHeight w:val="275"/>
              </w:trPr>
              <w:tc>
                <w:tcPr>
                  <w:tcW w:w="16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E3B343"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2F6108A1" w14:textId="77777777" w:rsidR="0053644B" w:rsidRPr="0080098A" w:rsidRDefault="0053644B" w:rsidP="0053644B">
                  <w:pPr>
                    <w:widowControl/>
                    <w:spacing w:line="27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物理／仮想環境の設計・設定・運用の不整合により、機能不全となる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894C28F" w14:textId="77777777" w:rsidR="0053644B" w:rsidRPr="00C81046" w:rsidRDefault="0053644B" w:rsidP="0053644B">
                  <w:pPr>
                    <w:widowControl/>
                    <w:spacing w:line="275" w:lineRule="atLeast"/>
                    <w:ind w:leftChars="0" w:left="0" w:firstLineChars="0" w:firstLine="0"/>
                    <w:jc w:val="left"/>
                    <w:rPr>
                      <w:rFonts w:cs="Arial"/>
                      <w:kern w:val="0"/>
                      <w:sz w:val="18"/>
                      <w:szCs w:val="20"/>
                    </w:rPr>
                  </w:pPr>
                  <w:r w:rsidRPr="00786E5B">
                    <w:rPr>
                      <w:rFonts w:cs="Arial"/>
                      <w:kern w:val="0"/>
                      <w:sz w:val="18"/>
                      <w:szCs w:val="20"/>
                    </w:rPr>
                    <w:t>H02</w:t>
                  </w:r>
                  <w:r w:rsidRPr="00786E5B">
                    <w:rPr>
                      <w:rFonts w:cs="Times New Roman"/>
                      <w:sz w:val="18"/>
                      <w:szCs w:val="20"/>
                    </w:rPr>
                    <w:t xml:space="preserve"> </w:t>
                  </w:r>
                </w:p>
              </w:tc>
            </w:tr>
            <w:tr w:rsidR="0053644B" w:rsidRPr="00C81046" w14:paraId="55205C70" w14:textId="77777777" w:rsidTr="00491493">
              <w:trPr>
                <w:gridAfter w:val="1"/>
                <w:wAfter w:w="6" w:type="dxa"/>
                <w:trHeight w:val="300"/>
              </w:trPr>
              <w:tc>
                <w:tcPr>
                  <w:tcW w:w="16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DEE330"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46BE7145" w14:textId="77777777" w:rsidR="0053644B" w:rsidRPr="0080098A" w:rsidRDefault="0053644B" w:rsidP="0053644B">
                  <w:pPr>
                    <w:widowControl/>
                    <w:spacing w:line="300"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ある利用者・サービスの停止、抑止に伴い、他利用者がサービスを利用できなくなる</w:t>
                  </w:r>
                  <w:r w:rsidRPr="00786E5B">
                    <w:rPr>
                      <w:rFonts w:asciiTheme="minorEastAsia" w:hAnsiTheme="minorEastAsia" w:cs="Arial"/>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130C2CD3" w14:textId="77777777" w:rsidR="0053644B" w:rsidRPr="00C81046" w:rsidRDefault="0053644B" w:rsidP="0053644B">
                  <w:pPr>
                    <w:widowControl/>
                    <w:spacing w:line="300" w:lineRule="atLeast"/>
                    <w:ind w:leftChars="0" w:left="0" w:firstLineChars="0" w:firstLine="0"/>
                    <w:jc w:val="left"/>
                    <w:rPr>
                      <w:rFonts w:cs="Arial"/>
                      <w:kern w:val="0"/>
                      <w:sz w:val="18"/>
                      <w:szCs w:val="20"/>
                    </w:rPr>
                  </w:pPr>
                  <w:r w:rsidRPr="00786E5B">
                    <w:rPr>
                      <w:rFonts w:cs="Arial"/>
                      <w:kern w:val="0"/>
                      <w:sz w:val="18"/>
                      <w:szCs w:val="20"/>
                    </w:rPr>
                    <w:t>H03</w:t>
                  </w:r>
                  <w:r w:rsidRPr="00786E5B">
                    <w:rPr>
                      <w:rFonts w:cs="Times New Roman"/>
                      <w:sz w:val="18"/>
                      <w:szCs w:val="20"/>
                    </w:rPr>
                    <w:t xml:space="preserve"> </w:t>
                  </w:r>
                </w:p>
              </w:tc>
            </w:tr>
            <w:tr w:rsidR="0053644B" w:rsidRPr="00C81046" w14:paraId="7DC40E1D" w14:textId="77777777" w:rsidTr="00491493">
              <w:trPr>
                <w:gridAfter w:val="1"/>
                <w:wAfter w:w="6" w:type="dxa"/>
                <w:trHeight w:val="275"/>
              </w:trPr>
              <w:tc>
                <w:tcPr>
                  <w:tcW w:w="16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8720F5"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C0842E7" w14:textId="77777777" w:rsidR="0053644B" w:rsidRPr="0080098A" w:rsidRDefault="0053644B" w:rsidP="0053644B">
                  <w:pPr>
                    <w:widowControl/>
                    <w:spacing w:line="27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リソースの事前準備、動的割当が不足し、増大する利用者需要に対応できない</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23FB60FA" w14:textId="77777777" w:rsidR="0053644B" w:rsidRPr="00C81046" w:rsidRDefault="0053644B" w:rsidP="0053644B">
                  <w:pPr>
                    <w:widowControl/>
                    <w:spacing w:line="275" w:lineRule="atLeast"/>
                    <w:ind w:leftChars="0" w:left="0" w:firstLineChars="0" w:firstLine="0"/>
                    <w:jc w:val="left"/>
                    <w:rPr>
                      <w:rFonts w:cs="Arial"/>
                      <w:kern w:val="0"/>
                      <w:sz w:val="18"/>
                      <w:szCs w:val="20"/>
                    </w:rPr>
                  </w:pPr>
                  <w:r w:rsidRPr="00786E5B">
                    <w:rPr>
                      <w:rFonts w:cs="Arial"/>
                      <w:kern w:val="0"/>
                      <w:sz w:val="18"/>
                      <w:szCs w:val="20"/>
                    </w:rPr>
                    <w:t>H04</w:t>
                  </w:r>
                  <w:r w:rsidRPr="00786E5B">
                    <w:rPr>
                      <w:rFonts w:cs="Times New Roman"/>
                      <w:sz w:val="18"/>
                      <w:szCs w:val="20"/>
                    </w:rPr>
                    <w:t xml:space="preserve"> </w:t>
                  </w:r>
                </w:p>
              </w:tc>
            </w:tr>
            <w:tr w:rsidR="0053644B" w:rsidRPr="00C81046" w14:paraId="7D569C73" w14:textId="77777777" w:rsidTr="00491493">
              <w:trPr>
                <w:gridAfter w:val="1"/>
                <w:wAfter w:w="6" w:type="dxa"/>
                <w:trHeight w:val="274"/>
              </w:trPr>
              <w:tc>
                <w:tcPr>
                  <w:tcW w:w="16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5E70AF"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7315D70B" w14:textId="77777777" w:rsidR="0053644B" w:rsidRPr="0080098A" w:rsidRDefault="0053644B" w:rsidP="0053644B">
                  <w:pPr>
                    <w:widowControl/>
                    <w:spacing w:line="274"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kern w:val="0"/>
                      <w:sz w:val="18"/>
                      <w:szCs w:val="20"/>
                    </w:rPr>
                    <w:t>クラウド内</w:t>
                  </w:r>
                  <w:proofErr w:type="spellStart"/>
                  <w:r w:rsidRPr="00786E5B">
                    <w:rPr>
                      <w:rFonts w:asciiTheme="minorEastAsia" w:hAnsiTheme="minorEastAsia" w:cs="Arial"/>
                      <w:kern w:val="0"/>
                      <w:sz w:val="18"/>
                      <w:szCs w:val="20"/>
                    </w:rPr>
                    <w:t>DDos</w:t>
                  </w:r>
                  <w:proofErr w:type="spellEnd"/>
                  <w:r w:rsidRPr="00786E5B">
                    <w:rPr>
                      <w:rFonts w:asciiTheme="minorEastAsia" w:hAnsiTheme="minorEastAsia" w:cs="Arial" w:hint="eastAsia"/>
                      <w:kern w:val="0"/>
                      <w:sz w:val="18"/>
                      <w:szCs w:val="20"/>
                    </w:rPr>
                    <w:t>／</w:t>
                  </w:r>
                  <w:r w:rsidRPr="00786E5B">
                    <w:rPr>
                      <w:rFonts w:asciiTheme="minorEastAsia" w:hAnsiTheme="minorEastAsia" w:cs="Arial"/>
                      <w:kern w:val="0"/>
                      <w:sz w:val="18"/>
                      <w:szCs w:val="20"/>
                    </w:rPr>
                    <w:t>Dos</w:t>
                  </w:r>
                  <w:r w:rsidRPr="00786E5B">
                    <w:rPr>
                      <w:rFonts w:asciiTheme="minorEastAsia" w:hAnsiTheme="minorEastAsia" w:cs="Arial" w:hint="eastAsia"/>
                      <w:kern w:val="0"/>
                      <w:sz w:val="18"/>
                      <w:szCs w:val="20"/>
                    </w:rPr>
                    <w:t>攻撃を受け、サービス不全となる</w:t>
                  </w:r>
                  <w:r w:rsidRPr="00786E5B">
                    <w:rPr>
                      <w:rFonts w:asciiTheme="minorEastAsia" w:hAnsiTheme="minorEastAsia" w:cs="Times New Roman"/>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27E7A94C" w14:textId="77777777" w:rsidR="0053644B" w:rsidRPr="00C81046" w:rsidRDefault="0053644B" w:rsidP="0053644B">
                  <w:pPr>
                    <w:widowControl/>
                    <w:spacing w:line="274" w:lineRule="atLeast"/>
                    <w:ind w:leftChars="0" w:left="0" w:firstLineChars="0" w:firstLine="0"/>
                    <w:jc w:val="left"/>
                    <w:rPr>
                      <w:rFonts w:cs="Arial"/>
                      <w:kern w:val="0"/>
                      <w:sz w:val="18"/>
                      <w:szCs w:val="20"/>
                    </w:rPr>
                  </w:pPr>
                  <w:r w:rsidRPr="00786E5B">
                    <w:rPr>
                      <w:rFonts w:cs="Arial"/>
                      <w:kern w:val="0"/>
                      <w:sz w:val="18"/>
                      <w:szCs w:val="20"/>
                    </w:rPr>
                    <w:t>M11</w:t>
                  </w:r>
                  <w:r w:rsidRPr="00786E5B">
                    <w:rPr>
                      <w:rFonts w:cs="Times New Roman"/>
                      <w:sz w:val="18"/>
                      <w:szCs w:val="20"/>
                    </w:rPr>
                    <w:t xml:space="preserve"> </w:t>
                  </w:r>
                </w:p>
              </w:tc>
            </w:tr>
            <w:tr w:rsidR="0053644B" w:rsidRPr="00C81046" w14:paraId="699799B7" w14:textId="77777777" w:rsidTr="00491493">
              <w:trPr>
                <w:gridAfter w:val="1"/>
                <w:wAfter w:w="6" w:type="dxa"/>
                <w:trHeight w:val="295"/>
              </w:trPr>
              <w:tc>
                <w:tcPr>
                  <w:tcW w:w="1692" w:type="dxa"/>
                  <w:vMerge/>
                  <w:tcBorders>
                    <w:top w:val="single" w:sz="6" w:space="0" w:color="000000"/>
                    <w:left w:val="single" w:sz="6" w:space="0" w:color="000000"/>
                    <w:bottom w:val="single" w:sz="6" w:space="0" w:color="000000"/>
                    <w:right w:val="single" w:sz="6" w:space="0" w:color="000000"/>
                  </w:tcBorders>
                  <w:vAlign w:val="center"/>
                  <w:hideMark/>
                </w:tcPr>
                <w:p w14:paraId="7EBCF1CB"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194E911" w14:textId="77777777" w:rsidR="0053644B" w:rsidRPr="0080098A" w:rsidRDefault="0053644B" w:rsidP="0053644B">
                  <w:pPr>
                    <w:widowControl/>
                    <w:spacing w:line="29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color w:val="000000"/>
                      <w:kern w:val="0"/>
                      <w:sz w:val="18"/>
                      <w:szCs w:val="20"/>
                    </w:rPr>
                    <w:t>外部との相互運用性がなく、利用者のデータ移管、移行ができない（ロックイン）</w:t>
                  </w:r>
                  <w:r w:rsidRPr="00786E5B">
                    <w:rPr>
                      <w:rFonts w:asciiTheme="minorEastAsia" w:hAnsiTheme="minorEastAsia" w:cs="Times New Roman"/>
                      <w:color w:val="000000"/>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38BDEF71" w14:textId="77777777" w:rsidR="0053644B" w:rsidRPr="00C81046" w:rsidRDefault="0053644B" w:rsidP="0053644B">
                  <w:pPr>
                    <w:widowControl/>
                    <w:spacing w:line="295" w:lineRule="atLeast"/>
                    <w:ind w:leftChars="0" w:left="0" w:firstLineChars="0" w:firstLine="0"/>
                    <w:jc w:val="left"/>
                    <w:rPr>
                      <w:rFonts w:cs="Arial"/>
                      <w:kern w:val="0"/>
                      <w:sz w:val="18"/>
                      <w:szCs w:val="20"/>
                    </w:rPr>
                  </w:pPr>
                  <w:r w:rsidRPr="00786E5B">
                    <w:rPr>
                      <w:rFonts w:cs="Arial"/>
                      <w:kern w:val="0"/>
                      <w:sz w:val="18"/>
                      <w:szCs w:val="20"/>
                    </w:rPr>
                    <w:t>L</w:t>
                  </w:r>
                  <w:r w:rsidRPr="00786E5B">
                    <w:rPr>
                      <w:rFonts w:cs="Arial"/>
                      <w:color w:val="000000"/>
                      <w:kern w:val="0"/>
                      <w:sz w:val="18"/>
                      <w:szCs w:val="20"/>
                    </w:rPr>
                    <w:t>12</w:t>
                  </w:r>
                  <w:r w:rsidRPr="00786E5B">
                    <w:rPr>
                      <w:rFonts w:cs="Times New Roman"/>
                      <w:color w:val="000000"/>
                      <w:sz w:val="18"/>
                      <w:szCs w:val="20"/>
                    </w:rPr>
                    <w:t xml:space="preserve"> </w:t>
                  </w:r>
                </w:p>
              </w:tc>
            </w:tr>
            <w:tr w:rsidR="0053644B" w:rsidRPr="00C81046" w14:paraId="631AEA36" w14:textId="77777777" w:rsidTr="00491493">
              <w:trPr>
                <w:gridAfter w:val="1"/>
                <w:wAfter w:w="6" w:type="dxa"/>
                <w:trHeight w:val="245"/>
              </w:trPr>
              <w:tc>
                <w:tcPr>
                  <w:tcW w:w="1692" w:type="dxa"/>
                  <w:vMerge/>
                  <w:tcBorders>
                    <w:top w:val="single" w:sz="6" w:space="0" w:color="000000"/>
                    <w:left w:val="single" w:sz="6" w:space="0" w:color="000000"/>
                    <w:bottom w:val="single" w:sz="6" w:space="0" w:color="000000"/>
                    <w:right w:val="single" w:sz="6" w:space="0" w:color="000000"/>
                  </w:tcBorders>
                  <w:vAlign w:val="center"/>
                  <w:hideMark/>
                </w:tcPr>
                <w:p w14:paraId="77F0EF3F" w14:textId="77777777" w:rsidR="0053644B" w:rsidRPr="0080098A" w:rsidRDefault="0053644B" w:rsidP="0053644B">
                  <w:pPr>
                    <w:widowControl/>
                    <w:ind w:leftChars="0" w:left="0" w:firstLineChars="0" w:firstLine="0"/>
                    <w:jc w:val="left"/>
                    <w:rPr>
                      <w:rFonts w:asciiTheme="minorEastAsia" w:hAnsiTheme="minorEastAsia" w:cs="Arial"/>
                      <w:kern w:val="0"/>
                      <w:sz w:val="18"/>
                      <w:szCs w:val="20"/>
                    </w:rPr>
                  </w:pPr>
                </w:p>
              </w:tc>
              <w:tc>
                <w:tcPr>
                  <w:tcW w:w="5971"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7117480F" w14:textId="77777777" w:rsidR="0053644B" w:rsidRPr="0080098A" w:rsidRDefault="0053644B" w:rsidP="0053644B">
                  <w:pPr>
                    <w:widowControl/>
                    <w:spacing w:line="245" w:lineRule="atLeast"/>
                    <w:ind w:leftChars="0" w:left="0" w:firstLineChars="0" w:firstLine="0"/>
                    <w:jc w:val="left"/>
                    <w:rPr>
                      <w:rFonts w:asciiTheme="minorEastAsia" w:hAnsiTheme="minorEastAsia" w:cs="Arial"/>
                      <w:kern w:val="0"/>
                      <w:sz w:val="18"/>
                      <w:szCs w:val="20"/>
                    </w:rPr>
                  </w:pPr>
                  <w:r w:rsidRPr="00786E5B">
                    <w:rPr>
                      <w:rFonts w:asciiTheme="minorEastAsia" w:hAnsiTheme="minorEastAsia" w:cs="Arial" w:hint="eastAsia"/>
                      <w:color w:val="000000"/>
                      <w:kern w:val="0"/>
                      <w:sz w:val="18"/>
                      <w:szCs w:val="20"/>
                    </w:rPr>
                    <w:t>サプライチェーン先から提供される業務が不全となる</w:t>
                  </w:r>
                  <w:r w:rsidRPr="00786E5B">
                    <w:rPr>
                      <w:rFonts w:asciiTheme="minorEastAsia" w:hAnsiTheme="minorEastAsia" w:cs="Times New Roman"/>
                      <w:color w:val="000000"/>
                      <w:sz w:val="18"/>
                      <w:szCs w:val="20"/>
                    </w:rPr>
                    <w:t xml:space="preserve"> </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14" w:type="dxa"/>
                    <w:left w:w="73" w:type="dxa"/>
                    <w:bottom w:w="0" w:type="dxa"/>
                    <w:right w:w="73" w:type="dxa"/>
                  </w:tcMar>
                  <w:vAlign w:val="center"/>
                  <w:hideMark/>
                </w:tcPr>
                <w:p w14:paraId="2534512D" w14:textId="77777777" w:rsidR="0053644B" w:rsidRPr="00C81046" w:rsidRDefault="0053644B" w:rsidP="0053644B">
                  <w:pPr>
                    <w:widowControl/>
                    <w:spacing w:line="245" w:lineRule="atLeast"/>
                    <w:ind w:leftChars="0" w:left="0" w:firstLineChars="0" w:firstLine="0"/>
                    <w:jc w:val="left"/>
                    <w:rPr>
                      <w:rFonts w:cs="Arial"/>
                      <w:kern w:val="0"/>
                      <w:sz w:val="18"/>
                      <w:szCs w:val="20"/>
                    </w:rPr>
                  </w:pPr>
                  <w:r w:rsidRPr="00786E5B">
                    <w:rPr>
                      <w:rFonts w:cs="Arial"/>
                      <w:kern w:val="0"/>
                      <w:sz w:val="18"/>
                      <w:szCs w:val="20"/>
                    </w:rPr>
                    <w:t>L</w:t>
                  </w:r>
                  <w:r w:rsidRPr="00786E5B">
                    <w:rPr>
                      <w:rFonts w:cs="Arial"/>
                      <w:color w:val="000000"/>
                      <w:kern w:val="0"/>
                      <w:sz w:val="18"/>
                      <w:szCs w:val="20"/>
                    </w:rPr>
                    <w:t>14</w:t>
                  </w:r>
                  <w:r w:rsidRPr="00786E5B">
                    <w:rPr>
                      <w:rFonts w:cs="Times New Roman"/>
                      <w:color w:val="000000"/>
                      <w:sz w:val="18"/>
                      <w:szCs w:val="20"/>
                    </w:rPr>
                    <w:t xml:space="preserve"> </w:t>
                  </w:r>
                </w:p>
              </w:tc>
            </w:tr>
          </w:tbl>
          <w:p w14:paraId="1A9802AB" w14:textId="77777777" w:rsidR="0053644B" w:rsidRDefault="0053644B">
            <w:pPr>
              <w:widowControl/>
              <w:ind w:leftChars="0" w:left="0" w:firstLineChars="0" w:firstLine="0"/>
              <w:jc w:val="left"/>
              <w:rPr>
                <w:rFonts w:asciiTheme="minorEastAsia" w:eastAsiaTheme="minorEastAsia" w:hAnsiTheme="minorEastAsia" w:cstheme="minorBidi"/>
                <w:kern w:val="2"/>
                <w:sz w:val="21"/>
                <w:szCs w:val="21"/>
              </w:rPr>
            </w:pPr>
          </w:p>
          <w:p w14:paraId="54AB26EC" w14:textId="5C65BD3F" w:rsidR="0053644B" w:rsidRDefault="0053644B">
            <w:pPr>
              <w:widowControl/>
              <w:ind w:leftChars="0" w:left="0" w:firstLineChars="0" w:firstLine="0"/>
              <w:jc w:val="left"/>
              <w:rPr>
                <w:rFonts w:asciiTheme="minorEastAsia" w:eastAsiaTheme="minorEastAsia" w:hAnsiTheme="minorEastAsia" w:cstheme="minorBidi"/>
                <w:kern w:val="2"/>
                <w:sz w:val="21"/>
                <w:szCs w:val="21"/>
              </w:rPr>
            </w:pPr>
          </w:p>
          <w:p w14:paraId="461A1345" w14:textId="77777777" w:rsidR="004C2F25" w:rsidRDefault="004C2F25">
            <w:pPr>
              <w:widowControl/>
              <w:ind w:leftChars="0" w:left="0" w:firstLineChars="0" w:firstLine="0"/>
              <w:jc w:val="left"/>
              <w:rPr>
                <w:rFonts w:asciiTheme="minorEastAsia" w:eastAsiaTheme="minorEastAsia" w:hAnsiTheme="minorEastAsia" w:cstheme="minorBidi" w:hint="eastAsia"/>
                <w:kern w:val="2"/>
                <w:sz w:val="21"/>
                <w:szCs w:val="21"/>
              </w:rPr>
            </w:pPr>
          </w:p>
          <w:tbl>
            <w:tblPr>
              <w:tblW w:w="8162" w:type="dxa"/>
              <w:tblInd w:w="84" w:type="dxa"/>
              <w:tblCellMar>
                <w:left w:w="99" w:type="dxa"/>
                <w:right w:w="99" w:type="dxa"/>
              </w:tblCellMar>
              <w:tblLook w:val="04A0" w:firstRow="1" w:lastRow="0" w:firstColumn="1" w:lastColumn="0" w:noHBand="0" w:noVBand="1"/>
            </w:tblPr>
            <w:tblGrid>
              <w:gridCol w:w="2272"/>
              <w:gridCol w:w="5039"/>
              <w:gridCol w:w="851"/>
            </w:tblGrid>
            <w:tr w:rsidR="00162F12" w14:paraId="544AFE0C" w14:textId="77777777" w:rsidTr="001470B4">
              <w:trPr>
                <w:trHeight w:val="450"/>
              </w:trPr>
              <w:tc>
                <w:tcPr>
                  <w:tcW w:w="81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010C8B" w14:textId="77777777" w:rsidR="00162F12" w:rsidRDefault="00162F12" w:rsidP="00035C6B">
                  <w:pPr>
                    <w:ind w:leftChars="0" w:left="0" w:firstLineChars="0" w:firstLine="0"/>
                    <w:rPr>
                      <w:sz w:val="18"/>
                    </w:rPr>
                  </w:pPr>
                  <w:r>
                    <w:rPr>
                      <w:rFonts w:hint="eastAsia"/>
                      <w:sz w:val="18"/>
                    </w:rPr>
                    <w:t>（</w:t>
                  </w:r>
                  <w:r>
                    <w:rPr>
                      <w:rFonts w:hint="eastAsia"/>
                      <w:sz w:val="18"/>
                    </w:rPr>
                    <w:t>4</w:t>
                  </w:r>
                  <w:r>
                    <w:rPr>
                      <w:rFonts w:hint="eastAsia"/>
                      <w:sz w:val="18"/>
                    </w:rPr>
                    <w:t>）</w:t>
                  </w:r>
                  <w:r w:rsidRPr="00162F12">
                    <w:rPr>
                      <w:rFonts w:hint="eastAsia"/>
                      <w:sz w:val="18"/>
                    </w:rPr>
                    <w:t>その他の情報セキュリティリスク</w:t>
                  </w:r>
                </w:p>
              </w:tc>
            </w:tr>
            <w:tr w:rsidR="00162F12" w14:paraId="69766064" w14:textId="77777777" w:rsidTr="0053644B">
              <w:trPr>
                <w:trHeight w:val="450"/>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5C00EC1F" w14:textId="77777777" w:rsidR="00162F12" w:rsidRDefault="00162F12">
                  <w:pPr>
                    <w:ind w:leftChars="-5" w:left="-1" w:hangingChars="5" w:hanging="9"/>
                    <w:rPr>
                      <w:sz w:val="18"/>
                    </w:rPr>
                  </w:pPr>
                  <w:r w:rsidRPr="00786E5B">
                    <w:rPr>
                      <w:rFonts w:hint="eastAsia"/>
                      <w:sz w:val="18"/>
                    </w:rPr>
                    <w:t>セキュリティ要件</w:t>
                  </w:r>
                </w:p>
                <w:p w14:paraId="2A6F5255" w14:textId="77777777" w:rsidR="00162F12" w:rsidRPr="00786E5B" w:rsidRDefault="00162F12" w:rsidP="00035C6B">
                  <w:pPr>
                    <w:ind w:leftChars="-5" w:left="-10" w:firstLineChars="0" w:firstLine="0"/>
                    <w:rPr>
                      <w:sz w:val="18"/>
                    </w:rPr>
                  </w:pPr>
                  <w:r w:rsidRPr="00786E5B">
                    <w:rPr>
                      <w:rFonts w:hint="eastAsia"/>
                      <w:sz w:val="18"/>
                    </w:rPr>
                    <w:t>／リスクカテゴリー</w:t>
                  </w:r>
                </w:p>
              </w:tc>
              <w:tc>
                <w:tcPr>
                  <w:tcW w:w="5890" w:type="dxa"/>
                  <w:gridSpan w:val="2"/>
                  <w:tcBorders>
                    <w:top w:val="single" w:sz="4" w:space="0" w:color="auto"/>
                    <w:left w:val="nil"/>
                    <w:bottom w:val="single" w:sz="4" w:space="0" w:color="auto"/>
                    <w:right w:val="single" w:sz="4" w:space="0" w:color="auto"/>
                  </w:tcBorders>
                  <w:shd w:val="clear" w:color="auto" w:fill="auto"/>
                  <w:vAlign w:val="center"/>
                </w:tcPr>
                <w:p w14:paraId="0BB63E08" w14:textId="77777777" w:rsidR="00162F12" w:rsidRPr="00786E5B" w:rsidRDefault="00162F12" w:rsidP="00162F12">
                  <w:pPr>
                    <w:ind w:firstLine="180"/>
                    <w:rPr>
                      <w:sz w:val="18"/>
                    </w:rPr>
                  </w:pPr>
                  <w:r w:rsidRPr="00786E5B">
                    <w:rPr>
                      <w:rFonts w:hint="eastAsia"/>
                      <w:sz w:val="18"/>
                    </w:rPr>
                    <w:t>リスク要因</w:t>
                  </w:r>
                </w:p>
              </w:tc>
            </w:tr>
            <w:tr w:rsidR="00162F12" w14:paraId="3291BC77" w14:textId="77777777" w:rsidTr="00035C6B">
              <w:trPr>
                <w:trHeight w:val="340"/>
              </w:trPr>
              <w:tc>
                <w:tcPr>
                  <w:tcW w:w="2272" w:type="dxa"/>
                  <w:vMerge w:val="restart"/>
                  <w:tcBorders>
                    <w:top w:val="nil"/>
                    <w:left w:val="single" w:sz="4" w:space="0" w:color="auto"/>
                    <w:bottom w:val="single" w:sz="4" w:space="0" w:color="auto"/>
                    <w:right w:val="single" w:sz="4" w:space="0" w:color="auto"/>
                  </w:tcBorders>
                  <w:shd w:val="clear" w:color="auto" w:fill="auto"/>
                  <w:vAlign w:val="center"/>
                  <w:hideMark/>
                </w:tcPr>
                <w:p w14:paraId="7D5CD1F6" w14:textId="77777777" w:rsidR="00162F12" w:rsidRDefault="00162F12" w:rsidP="00162F12">
                  <w:pPr>
                    <w:ind w:leftChars="-6" w:left="-11" w:firstLineChars="0" w:hanging="2"/>
                    <w:rPr>
                      <w:sz w:val="18"/>
                    </w:rPr>
                  </w:pPr>
                  <w:r w:rsidRPr="00786E5B">
                    <w:rPr>
                      <w:rFonts w:hint="eastAsia"/>
                      <w:sz w:val="18"/>
                    </w:rPr>
                    <w:t>【機密性】</w:t>
                  </w:r>
                </w:p>
                <w:p w14:paraId="6CEFD150" w14:textId="77777777" w:rsidR="00162F12" w:rsidRDefault="00162F12" w:rsidP="00162F12">
                  <w:pPr>
                    <w:ind w:leftChars="-5" w:left="-8" w:firstLineChars="0" w:hanging="2"/>
                    <w:rPr>
                      <w:sz w:val="18"/>
                    </w:rPr>
                  </w:pPr>
                  <w:r w:rsidRPr="00786E5B">
                    <w:rPr>
                      <w:rFonts w:hint="eastAsia"/>
                      <w:sz w:val="18"/>
                    </w:rPr>
                    <w:t>保護すべき情報が漏えいするリスク</w:t>
                  </w:r>
                </w:p>
              </w:tc>
              <w:tc>
                <w:tcPr>
                  <w:tcW w:w="5039" w:type="dxa"/>
                  <w:tcBorders>
                    <w:top w:val="nil"/>
                    <w:left w:val="nil"/>
                    <w:bottom w:val="single" w:sz="4" w:space="0" w:color="auto"/>
                    <w:right w:val="single" w:sz="4" w:space="0" w:color="auto"/>
                  </w:tcBorders>
                  <w:shd w:val="clear" w:color="auto" w:fill="auto"/>
                  <w:noWrap/>
                  <w:vAlign w:val="center"/>
                  <w:hideMark/>
                </w:tcPr>
                <w:p w14:paraId="473DC925" w14:textId="77777777" w:rsidR="00162F12" w:rsidRDefault="00162F12" w:rsidP="00162F12">
                  <w:pPr>
                    <w:ind w:leftChars="0" w:left="0" w:firstLineChars="0" w:firstLine="0"/>
                    <w:rPr>
                      <w:sz w:val="18"/>
                    </w:rPr>
                  </w:pPr>
                  <w:r w:rsidRPr="00786E5B">
                    <w:rPr>
                      <w:rFonts w:hint="eastAsia"/>
                      <w:sz w:val="18"/>
                    </w:rPr>
                    <w:t>外部アクセス含め、アクセスコントロールが、有効に働かない</w:t>
                  </w:r>
                </w:p>
              </w:tc>
              <w:tc>
                <w:tcPr>
                  <w:tcW w:w="851" w:type="dxa"/>
                  <w:tcBorders>
                    <w:top w:val="nil"/>
                    <w:left w:val="nil"/>
                    <w:bottom w:val="single" w:sz="4" w:space="0" w:color="auto"/>
                    <w:right w:val="single" w:sz="4" w:space="0" w:color="auto"/>
                  </w:tcBorders>
                  <w:shd w:val="clear" w:color="auto" w:fill="auto"/>
                  <w:noWrap/>
                  <w:vAlign w:val="center"/>
                  <w:hideMark/>
                </w:tcPr>
                <w:p w14:paraId="285A7D9D" w14:textId="77777777" w:rsidR="00162F12" w:rsidRPr="00FF068E" w:rsidRDefault="00162F12" w:rsidP="00162F12">
                  <w:pPr>
                    <w:ind w:leftChars="0" w:left="0" w:firstLineChars="0" w:firstLine="0"/>
                    <w:rPr>
                      <w:sz w:val="18"/>
                      <w:szCs w:val="18"/>
                    </w:rPr>
                  </w:pPr>
                  <w:r w:rsidRPr="00FF068E">
                    <w:rPr>
                      <w:rFonts w:hint="eastAsia"/>
                      <w:sz w:val="18"/>
                      <w:szCs w:val="18"/>
                    </w:rPr>
                    <w:t>他</w:t>
                  </w:r>
                  <w:r w:rsidRPr="00FF068E">
                    <w:rPr>
                      <w:rFonts w:hint="eastAsia"/>
                      <w:sz w:val="18"/>
                      <w:szCs w:val="18"/>
                    </w:rPr>
                    <w:t>1</w:t>
                  </w:r>
                </w:p>
              </w:tc>
            </w:tr>
            <w:tr w:rsidR="00162F12" w14:paraId="1B1CA786" w14:textId="77777777" w:rsidTr="00035C6B">
              <w:trPr>
                <w:trHeight w:val="340"/>
              </w:trPr>
              <w:tc>
                <w:tcPr>
                  <w:tcW w:w="2272" w:type="dxa"/>
                  <w:vMerge/>
                  <w:tcBorders>
                    <w:top w:val="nil"/>
                    <w:left w:val="single" w:sz="4" w:space="0" w:color="auto"/>
                    <w:bottom w:val="single" w:sz="4" w:space="0" w:color="auto"/>
                    <w:right w:val="single" w:sz="4" w:space="0" w:color="auto"/>
                  </w:tcBorders>
                  <w:vAlign w:val="center"/>
                  <w:hideMark/>
                </w:tcPr>
                <w:p w14:paraId="1BF7DF33" w14:textId="77777777" w:rsidR="00162F12" w:rsidRDefault="00162F12" w:rsidP="00162F12">
                  <w:pPr>
                    <w:ind w:leftChars="-5" w:left="-8" w:firstLineChars="0" w:hanging="2"/>
                    <w:rPr>
                      <w:sz w:val="18"/>
                    </w:rPr>
                  </w:pPr>
                </w:p>
              </w:tc>
              <w:tc>
                <w:tcPr>
                  <w:tcW w:w="5039" w:type="dxa"/>
                  <w:tcBorders>
                    <w:top w:val="nil"/>
                    <w:left w:val="nil"/>
                    <w:bottom w:val="single" w:sz="4" w:space="0" w:color="auto"/>
                    <w:right w:val="single" w:sz="4" w:space="0" w:color="auto"/>
                  </w:tcBorders>
                  <w:shd w:val="clear" w:color="auto" w:fill="auto"/>
                  <w:noWrap/>
                  <w:vAlign w:val="center"/>
                  <w:hideMark/>
                </w:tcPr>
                <w:p w14:paraId="0F3A6353" w14:textId="77777777" w:rsidR="00162F12" w:rsidRDefault="00162F12" w:rsidP="00162F12">
                  <w:pPr>
                    <w:ind w:leftChars="0" w:left="0" w:firstLineChars="0" w:firstLine="0"/>
                    <w:rPr>
                      <w:sz w:val="18"/>
                    </w:rPr>
                  </w:pPr>
                  <w:r w:rsidRPr="00786E5B">
                    <w:rPr>
                      <w:rFonts w:hint="eastAsia"/>
                      <w:sz w:val="18"/>
                    </w:rPr>
                    <w:t>システム開発、保守、運用の管理の適切性が欠けている</w:t>
                  </w:r>
                </w:p>
              </w:tc>
              <w:tc>
                <w:tcPr>
                  <w:tcW w:w="851" w:type="dxa"/>
                  <w:tcBorders>
                    <w:top w:val="nil"/>
                    <w:left w:val="nil"/>
                    <w:bottom w:val="single" w:sz="4" w:space="0" w:color="auto"/>
                    <w:right w:val="single" w:sz="4" w:space="0" w:color="auto"/>
                  </w:tcBorders>
                  <w:shd w:val="clear" w:color="auto" w:fill="auto"/>
                  <w:noWrap/>
                  <w:vAlign w:val="center"/>
                  <w:hideMark/>
                </w:tcPr>
                <w:p w14:paraId="4E0118AE" w14:textId="77777777" w:rsidR="00162F12" w:rsidRPr="00FF068E" w:rsidRDefault="00162F12" w:rsidP="00162F12">
                  <w:pPr>
                    <w:ind w:leftChars="0" w:left="0" w:firstLineChars="0" w:firstLine="0"/>
                    <w:rPr>
                      <w:sz w:val="18"/>
                      <w:szCs w:val="18"/>
                    </w:rPr>
                  </w:pPr>
                  <w:r w:rsidRPr="00FF068E">
                    <w:rPr>
                      <w:rFonts w:hint="eastAsia"/>
                      <w:sz w:val="18"/>
                      <w:szCs w:val="18"/>
                    </w:rPr>
                    <w:t>他</w:t>
                  </w:r>
                  <w:r w:rsidRPr="00FF068E">
                    <w:rPr>
                      <w:rFonts w:hint="eastAsia"/>
                      <w:sz w:val="18"/>
                      <w:szCs w:val="18"/>
                    </w:rPr>
                    <w:t>2</w:t>
                  </w:r>
                </w:p>
              </w:tc>
            </w:tr>
            <w:tr w:rsidR="00162F12" w14:paraId="03FB0C7E" w14:textId="77777777" w:rsidTr="00035C6B">
              <w:trPr>
                <w:trHeight w:val="340"/>
              </w:trPr>
              <w:tc>
                <w:tcPr>
                  <w:tcW w:w="2272" w:type="dxa"/>
                  <w:vMerge/>
                  <w:tcBorders>
                    <w:top w:val="nil"/>
                    <w:left w:val="single" w:sz="4" w:space="0" w:color="auto"/>
                    <w:bottom w:val="single" w:sz="4" w:space="0" w:color="auto"/>
                    <w:right w:val="single" w:sz="4" w:space="0" w:color="auto"/>
                  </w:tcBorders>
                  <w:vAlign w:val="center"/>
                  <w:hideMark/>
                </w:tcPr>
                <w:p w14:paraId="35539121" w14:textId="77777777" w:rsidR="00162F12" w:rsidRDefault="00162F12" w:rsidP="00162F12">
                  <w:pPr>
                    <w:ind w:leftChars="-5" w:left="-8" w:firstLineChars="0" w:hanging="2"/>
                    <w:rPr>
                      <w:sz w:val="18"/>
                    </w:rPr>
                  </w:pPr>
                </w:p>
              </w:tc>
              <w:tc>
                <w:tcPr>
                  <w:tcW w:w="5039" w:type="dxa"/>
                  <w:tcBorders>
                    <w:top w:val="nil"/>
                    <w:left w:val="nil"/>
                    <w:bottom w:val="single" w:sz="4" w:space="0" w:color="auto"/>
                    <w:right w:val="single" w:sz="4" w:space="0" w:color="auto"/>
                  </w:tcBorders>
                  <w:shd w:val="clear" w:color="auto" w:fill="auto"/>
                  <w:noWrap/>
                  <w:vAlign w:val="center"/>
                  <w:hideMark/>
                </w:tcPr>
                <w:p w14:paraId="61F36379" w14:textId="77777777" w:rsidR="00162F12" w:rsidRDefault="00162F12" w:rsidP="00162F12">
                  <w:pPr>
                    <w:ind w:leftChars="0" w:left="0" w:firstLineChars="0" w:firstLine="0"/>
                    <w:rPr>
                      <w:sz w:val="18"/>
                    </w:rPr>
                  </w:pPr>
                  <w:r w:rsidRPr="00786E5B">
                    <w:rPr>
                      <w:rFonts w:hint="eastAsia"/>
                      <w:sz w:val="18"/>
                    </w:rPr>
                    <w:t>開発要員、保守要員、運用要員のオペレーションミス防止策が有効でない</w:t>
                  </w:r>
                </w:p>
              </w:tc>
              <w:tc>
                <w:tcPr>
                  <w:tcW w:w="851" w:type="dxa"/>
                  <w:tcBorders>
                    <w:top w:val="nil"/>
                    <w:left w:val="nil"/>
                    <w:bottom w:val="single" w:sz="4" w:space="0" w:color="auto"/>
                    <w:right w:val="single" w:sz="4" w:space="0" w:color="auto"/>
                  </w:tcBorders>
                  <w:shd w:val="clear" w:color="auto" w:fill="auto"/>
                  <w:noWrap/>
                  <w:vAlign w:val="center"/>
                  <w:hideMark/>
                </w:tcPr>
                <w:p w14:paraId="513BF38B" w14:textId="1430CDEA" w:rsidR="00162F12" w:rsidRPr="00FF068E" w:rsidRDefault="00162F12" w:rsidP="00162F12">
                  <w:pPr>
                    <w:ind w:leftChars="0" w:left="0" w:firstLineChars="0" w:firstLine="0"/>
                    <w:rPr>
                      <w:sz w:val="18"/>
                      <w:szCs w:val="18"/>
                    </w:rPr>
                  </w:pPr>
                  <w:r w:rsidRPr="00FF068E">
                    <w:rPr>
                      <w:rFonts w:hint="eastAsia"/>
                      <w:sz w:val="18"/>
                      <w:szCs w:val="18"/>
                    </w:rPr>
                    <w:t>他</w:t>
                  </w:r>
                  <w:r w:rsidR="00841BA5" w:rsidRPr="00FF068E">
                    <w:rPr>
                      <w:rFonts w:hint="eastAsia"/>
                      <w:sz w:val="18"/>
                      <w:szCs w:val="18"/>
                    </w:rPr>
                    <w:t>4</w:t>
                  </w:r>
                </w:p>
              </w:tc>
            </w:tr>
            <w:tr w:rsidR="00162F12" w14:paraId="3ED028EE" w14:textId="77777777" w:rsidTr="00035C6B">
              <w:trPr>
                <w:trHeight w:val="340"/>
              </w:trPr>
              <w:tc>
                <w:tcPr>
                  <w:tcW w:w="2272" w:type="dxa"/>
                  <w:vMerge/>
                  <w:tcBorders>
                    <w:top w:val="nil"/>
                    <w:left w:val="single" w:sz="4" w:space="0" w:color="auto"/>
                    <w:bottom w:val="single" w:sz="4" w:space="0" w:color="auto"/>
                    <w:right w:val="single" w:sz="4" w:space="0" w:color="auto"/>
                  </w:tcBorders>
                  <w:vAlign w:val="center"/>
                  <w:hideMark/>
                </w:tcPr>
                <w:p w14:paraId="511AEDF4" w14:textId="77777777" w:rsidR="00162F12" w:rsidRDefault="00162F12" w:rsidP="00162F12">
                  <w:pPr>
                    <w:ind w:leftChars="-5" w:left="-8" w:firstLineChars="0" w:hanging="2"/>
                    <w:rPr>
                      <w:sz w:val="18"/>
                    </w:rPr>
                  </w:pPr>
                </w:p>
              </w:tc>
              <w:tc>
                <w:tcPr>
                  <w:tcW w:w="5039" w:type="dxa"/>
                  <w:tcBorders>
                    <w:top w:val="nil"/>
                    <w:left w:val="nil"/>
                    <w:bottom w:val="single" w:sz="4" w:space="0" w:color="auto"/>
                    <w:right w:val="single" w:sz="4" w:space="0" w:color="auto"/>
                  </w:tcBorders>
                  <w:shd w:val="clear" w:color="auto" w:fill="auto"/>
                  <w:noWrap/>
                  <w:vAlign w:val="center"/>
                  <w:hideMark/>
                </w:tcPr>
                <w:p w14:paraId="11277B9E" w14:textId="77777777" w:rsidR="00162F12" w:rsidRDefault="00162F12" w:rsidP="00162F12">
                  <w:pPr>
                    <w:ind w:leftChars="0" w:left="0" w:firstLineChars="0" w:firstLine="0"/>
                    <w:rPr>
                      <w:sz w:val="18"/>
                    </w:rPr>
                  </w:pPr>
                  <w:r w:rsidRPr="00786E5B">
                    <w:rPr>
                      <w:rFonts w:hint="eastAsia"/>
                      <w:sz w:val="18"/>
                    </w:rPr>
                    <w:t>ウイルス等不正プログラム対策が不備である</w:t>
                  </w:r>
                </w:p>
              </w:tc>
              <w:tc>
                <w:tcPr>
                  <w:tcW w:w="851" w:type="dxa"/>
                  <w:tcBorders>
                    <w:top w:val="nil"/>
                    <w:left w:val="nil"/>
                    <w:bottom w:val="single" w:sz="4" w:space="0" w:color="auto"/>
                    <w:right w:val="single" w:sz="4" w:space="0" w:color="auto"/>
                  </w:tcBorders>
                  <w:shd w:val="clear" w:color="auto" w:fill="auto"/>
                  <w:noWrap/>
                  <w:vAlign w:val="center"/>
                  <w:hideMark/>
                </w:tcPr>
                <w:p w14:paraId="32BE04F0" w14:textId="77777777" w:rsidR="00162F12" w:rsidRPr="00FF068E" w:rsidRDefault="00162F12" w:rsidP="00162F12">
                  <w:pPr>
                    <w:ind w:leftChars="0" w:left="0" w:firstLineChars="0" w:firstLine="0"/>
                    <w:rPr>
                      <w:sz w:val="18"/>
                      <w:szCs w:val="18"/>
                    </w:rPr>
                  </w:pPr>
                  <w:r w:rsidRPr="00FF068E">
                    <w:rPr>
                      <w:rFonts w:hint="eastAsia"/>
                      <w:sz w:val="18"/>
                      <w:szCs w:val="18"/>
                    </w:rPr>
                    <w:t>他</w:t>
                  </w:r>
                  <w:r w:rsidRPr="00FF068E">
                    <w:rPr>
                      <w:rFonts w:hint="eastAsia"/>
                      <w:sz w:val="18"/>
                      <w:szCs w:val="18"/>
                    </w:rPr>
                    <w:t>5</w:t>
                  </w:r>
                </w:p>
              </w:tc>
            </w:tr>
            <w:tr w:rsidR="00162F12" w14:paraId="1AD2FE93" w14:textId="77777777" w:rsidTr="00035C6B">
              <w:trPr>
                <w:trHeight w:val="340"/>
              </w:trPr>
              <w:tc>
                <w:tcPr>
                  <w:tcW w:w="2272" w:type="dxa"/>
                  <w:vMerge w:val="restart"/>
                  <w:tcBorders>
                    <w:top w:val="nil"/>
                    <w:left w:val="single" w:sz="4" w:space="0" w:color="auto"/>
                    <w:bottom w:val="single" w:sz="4" w:space="0" w:color="000000"/>
                    <w:right w:val="single" w:sz="4" w:space="0" w:color="auto"/>
                  </w:tcBorders>
                  <w:shd w:val="clear" w:color="auto" w:fill="auto"/>
                  <w:vAlign w:val="center"/>
                  <w:hideMark/>
                </w:tcPr>
                <w:p w14:paraId="52BEFFB6" w14:textId="77777777" w:rsidR="00162F12" w:rsidRDefault="00162F12" w:rsidP="00162F12">
                  <w:pPr>
                    <w:ind w:leftChars="-5" w:left="-8" w:firstLineChars="0" w:hanging="2"/>
                    <w:rPr>
                      <w:sz w:val="18"/>
                    </w:rPr>
                  </w:pPr>
                  <w:r w:rsidRPr="00786E5B">
                    <w:rPr>
                      <w:rFonts w:hint="eastAsia"/>
                      <w:sz w:val="18"/>
                    </w:rPr>
                    <w:t>【完全性】</w:t>
                  </w:r>
                </w:p>
                <w:p w14:paraId="0464CD60" w14:textId="77777777" w:rsidR="00162F12" w:rsidRDefault="00162F12" w:rsidP="00162F12">
                  <w:pPr>
                    <w:ind w:leftChars="-5" w:left="-8" w:firstLineChars="0" w:hanging="2"/>
                    <w:rPr>
                      <w:sz w:val="18"/>
                    </w:rPr>
                  </w:pPr>
                  <w:r w:rsidRPr="00786E5B">
                    <w:rPr>
                      <w:rFonts w:hint="eastAsia"/>
                      <w:sz w:val="18"/>
                    </w:rPr>
                    <w:t>情報及び処理が改竄されるリスク</w:t>
                  </w:r>
                  <w:r w:rsidRPr="00786E5B">
                    <w:rPr>
                      <w:sz w:val="18"/>
                    </w:rPr>
                    <w:br/>
                  </w:r>
                  <w:r w:rsidRPr="00786E5B">
                    <w:rPr>
                      <w:rFonts w:hint="eastAsia"/>
                      <w:sz w:val="18"/>
                    </w:rPr>
                    <w:t>（情報及び処理が網羅されない、正確でないことを含む）</w:t>
                  </w:r>
                </w:p>
              </w:tc>
              <w:tc>
                <w:tcPr>
                  <w:tcW w:w="5039" w:type="dxa"/>
                  <w:tcBorders>
                    <w:top w:val="nil"/>
                    <w:left w:val="nil"/>
                    <w:bottom w:val="single" w:sz="4" w:space="0" w:color="auto"/>
                    <w:right w:val="single" w:sz="4" w:space="0" w:color="auto"/>
                  </w:tcBorders>
                  <w:shd w:val="clear" w:color="auto" w:fill="auto"/>
                  <w:noWrap/>
                  <w:vAlign w:val="center"/>
                  <w:hideMark/>
                </w:tcPr>
                <w:p w14:paraId="2A2790B3" w14:textId="77777777" w:rsidR="00162F12" w:rsidRDefault="00162F12" w:rsidP="00162F12">
                  <w:pPr>
                    <w:ind w:leftChars="0" w:left="0" w:firstLineChars="0" w:firstLine="0"/>
                    <w:rPr>
                      <w:sz w:val="18"/>
                    </w:rPr>
                  </w:pPr>
                  <w:r w:rsidRPr="00786E5B">
                    <w:rPr>
                      <w:rFonts w:hint="eastAsia"/>
                      <w:sz w:val="18"/>
                    </w:rPr>
                    <w:t>外部アクセス含め、アクセスコントロールが、有効に働かない</w:t>
                  </w:r>
                </w:p>
              </w:tc>
              <w:tc>
                <w:tcPr>
                  <w:tcW w:w="851" w:type="dxa"/>
                  <w:tcBorders>
                    <w:top w:val="nil"/>
                    <w:left w:val="nil"/>
                    <w:bottom w:val="single" w:sz="4" w:space="0" w:color="auto"/>
                    <w:right w:val="single" w:sz="4" w:space="0" w:color="auto"/>
                  </w:tcBorders>
                  <w:shd w:val="clear" w:color="auto" w:fill="auto"/>
                  <w:noWrap/>
                  <w:vAlign w:val="center"/>
                  <w:hideMark/>
                </w:tcPr>
                <w:p w14:paraId="4AE6FF0A" w14:textId="77777777" w:rsidR="00162F12" w:rsidRPr="00FF068E" w:rsidRDefault="00162F12" w:rsidP="00162F12">
                  <w:pPr>
                    <w:ind w:leftChars="0" w:left="0" w:firstLineChars="0" w:firstLine="0"/>
                    <w:rPr>
                      <w:sz w:val="18"/>
                      <w:szCs w:val="18"/>
                    </w:rPr>
                  </w:pPr>
                  <w:r w:rsidRPr="00FF068E">
                    <w:rPr>
                      <w:rFonts w:hint="eastAsia"/>
                      <w:sz w:val="18"/>
                      <w:szCs w:val="18"/>
                    </w:rPr>
                    <w:t>他</w:t>
                  </w:r>
                  <w:r w:rsidRPr="00FF068E">
                    <w:rPr>
                      <w:rFonts w:hint="eastAsia"/>
                      <w:sz w:val="18"/>
                      <w:szCs w:val="18"/>
                    </w:rPr>
                    <w:t>1</w:t>
                  </w:r>
                </w:p>
              </w:tc>
            </w:tr>
            <w:tr w:rsidR="00162F12" w14:paraId="4760AAD1" w14:textId="77777777" w:rsidTr="00035C6B">
              <w:trPr>
                <w:trHeight w:val="340"/>
              </w:trPr>
              <w:tc>
                <w:tcPr>
                  <w:tcW w:w="2272" w:type="dxa"/>
                  <w:vMerge/>
                  <w:tcBorders>
                    <w:top w:val="nil"/>
                    <w:left w:val="single" w:sz="4" w:space="0" w:color="auto"/>
                    <w:bottom w:val="single" w:sz="4" w:space="0" w:color="000000"/>
                    <w:right w:val="single" w:sz="4" w:space="0" w:color="auto"/>
                  </w:tcBorders>
                  <w:vAlign w:val="center"/>
                  <w:hideMark/>
                </w:tcPr>
                <w:p w14:paraId="2B7CFC02" w14:textId="77777777" w:rsidR="00162F12" w:rsidRDefault="00162F12" w:rsidP="00162F12">
                  <w:pPr>
                    <w:ind w:leftChars="-5" w:left="-8" w:firstLineChars="0" w:hanging="2"/>
                    <w:rPr>
                      <w:sz w:val="18"/>
                    </w:rPr>
                  </w:pPr>
                </w:p>
              </w:tc>
              <w:tc>
                <w:tcPr>
                  <w:tcW w:w="5039" w:type="dxa"/>
                  <w:tcBorders>
                    <w:top w:val="nil"/>
                    <w:left w:val="nil"/>
                    <w:bottom w:val="single" w:sz="4" w:space="0" w:color="auto"/>
                    <w:right w:val="single" w:sz="4" w:space="0" w:color="auto"/>
                  </w:tcBorders>
                  <w:shd w:val="clear" w:color="auto" w:fill="auto"/>
                  <w:noWrap/>
                  <w:vAlign w:val="center"/>
                  <w:hideMark/>
                </w:tcPr>
                <w:p w14:paraId="74DCB1D0" w14:textId="77777777" w:rsidR="00162F12" w:rsidRDefault="00162F12" w:rsidP="00162F12">
                  <w:pPr>
                    <w:ind w:leftChars="0" w:left="0" w:firstLineChars="0" w:firstLine="0"/>
                    <w:rPr>
                      <w:sz w:val="18"/>
                    </w:rPr>
                  </w:pPr>
                  <w:r w:rsidRPr="00786E5B">
                    <w:rPr>
                      <w:rFonts w:hint="eastAsia"/>
                      <w:sz w:val="18"/>
                    </w:rPr>
                    <w:t>システム開発、保守、運用の管理の適切性が欠けている</w:t>
                  </w:r>
                </w:p>
              </w:tc>
              <w:tc>
                <w:tcPr>
                  <w:tcW w:w="851" w:type="dxa"/>
                  <w:tcBorders>
                    <w:top w:val="nil"/>
                    <w:left w:val="nil"/>
                    <w:bottom w:val="single" w:sz="4" w:space="0" w:color="auto"/>
                    <w:right w:val="single" w:sz="4" w:space="0" w:color="auto"/>
                  </w:tcBorders>
                  <w:shd w:val="clear" w:color="auto" w:fill="auto"/>
                  <w:noWrap/>
                  <w:vAlign w:val="center"/>
                  <w:hideMark/>
                </w:tcPr>
                <w:p w14:paraId="519E77A4" w14:textId="77777777" w:rsidR="00162F12" w:rsidRPr="00FF068E" w:rsidRDefault="00162F12" w:rsidP="00162F12">
                  <w:pPr>
                    <w:ind w:leftChars="0" w:left="0" w:firstLineChars="0" w:firstLine="0"/>
                    <w:rPr>
                      <w:sz w:val="18"/>
                      <w:szCs w:val="18"/>
                    </w:rPr>
                  </w:pPr>
                  <w:r w:rsidRPr="00FF068E">
                    <w:rPr>
                      <w:rFonts w:hint="eastAsia"/>
                      <w:sz w:val="18"/>
                      <w:szCs w:val="18"/>
                    </w:rPr>
                    <w:t>他</w:t>
                  </w:r>
                  <w:r w:rsidRPr="00FF068E">
                    <w:rPr>
                      <w:rFonts w:hint="eastAsia"/>
                      <w:sz w:val="18"/>
                      <w:szCs w:val="18"/>
                    </w:rPr>
                    <w:t>2</w:t>
                  </w:r>
                </w:p>
              </w:tc>
            </w:tr>
            <w:tr w:rsidR="00162F12" w14:paraId="68FBC6DC" w14:textId="77777777" w:rsidTr="00035C6B">
              <w:trPr>
                <w:trHeight w:val="340"/>
              </w:trPr>
              <w:tc>
                <w:tcPr>
                  <w:tcW w:w="2272" w:type="dxa"/>
                  <w:vMerge/>
                  <w:tcBorders>
                    <w:top w:val="nil"/>
                    <w:left w:val="single" w:sz="4" w:space="0" w:color="auto"/>
                    <w:bottom w:val="single" w:sz="4" w:space="0" w:color="000000"/>
                    <w:right w:val="single" w:sz="4" w:space="0" w:color="auto"/>
                  </w:tcBorders>
                  <w:vAlign w:val="center"/>
                  <w:hideMark/>
                </w:tcPr>
                <w:p w14:paraId="6285DE67" w14:textId="77777777" w:rsidR="00162F12" w:rsidRDefault="00162F12" w:rsidP="00162F12">
                  <w:pPr>
                    <w:ind w:leftChars="-5" w:left="-8" w:firstLineChars="0" w:hanging="2"/>
                    <w:rPr>
                      <w:sz w:val="18"/>
                    </w:rPr>
                  </w:pPr>
                </w:p>
              </w:tc>
              <w:tc>
                <w:tcPr>
                  <w:tcW w:w="5039" w:type="dxa"/>
                  <w:tcBorders>
                    <w:top w:val="nil"/>
                    <w:left w:val="nil"/>
                    <w:bottom w:val="single" w:sz="4" w:space="0" w:color="auto"/>
                    <w:right w:val="single" w:sz="4" w:space="0" w:color="auto"/>
                  </w:tcBorders>
                  <w:shd w:val="clear" w:color="auto" w:fill="auto"/>
                  <w:noWrap/>
                  <w:vAlign w:val="center"/>
                  <w:hideMark/>
                </w:tcPr>
                <w:p w14:paraId="44B20463" w14:textId="299F394B" w:rsidR="00162F12" w:rsidRDefault="00841BA5" w:rsidP="00162F12">
                  <w:pPr>
                    <w:ind w:leftChars="0" w:left="0" w:firstLineChars="0" w:firstLine="0"/>
                    <w:rPr>
                      <w:sz w:val="18"/>
                    </w:rPr>
                  </w:pPr>
                  <w:r w:rsidRPr="00841BA5">
                    <w:rPr>
                      <w:rFonts w:hint="eastAsia"/>
                      <w:sz w:val="18"/>
                    </w:rPr>
                    <w:t>災害、破壊行為</w:t>
                  </w:r>
                  <w:r w:rsidR="004C2F25">
                    <w:rPr>
                      <w:rFonts w:hint="eastAsia"/>
                      <w:sz w:val="18"/>
                    </w:rPr>
                    <w:t>に</w:t>
                  </w:r>
                  <w:r w:rsidRPr="00841BA5">
                    <w:rPr>
                      <w:rFonts w:hint="eastAsia"/>
                      <w:sz w:val="18"/>
                    </w:rPr>
                    <w:t>より、設備・機器等のリソースが使用不能となる</w:t>
                  </w:r>
                </w:p>
              </w:tc>
              <w:tc>
                <w:tcPr>
                  <w:tcW w:w="851" w:type="dxa"/>
                  <w:tcBorders>
                    <w:top w:val="nil"/>
                    <w:left w:val="nil"/>
                    <w:bottom w:val="single" w:sz="4" w:space="0" w:color="auto"/>
                    <w:right w:val="single" w:sz="4" w:space="0" w:color="auto"/>
                  </w:tcBorders>
                  <w:shd w:val="clear" w:color="auto" w:fill="auto"/>
                  <w:noWrap/>
                  <w:vAlign w:val="center"/>
                  <w:hideMark/>
                </w:tcPr>
                <w:p w14:paraId="7C5F242D" w14:textId="57967314" w:rsidR="00162F12" w:rsidRPr="00FF068E" w:rsidRDefault="00162F12" w:rsidP="00162F12">
                  <w:pPr>
                    <w:ind w:leftChars="0" w:left="0" w:firstLineChars="0" w:firstLine="0"/>
                    <w:rPr>
                      <w:rFonts w:ascii="Century" w:eastAsia="ＭＳ 明朝" w:hAnsi="Century" w:cs="Times New Roman"/>
                      <w:kern w:val="0"/>
                      <w:sz w:val="18"/>
                      <w:szCs w:val="18"/>
                    </w:rPr>
                  </w:pPr>
                  <w:r w:rsidRPr="00FF068E">
                    <w:rPr>
                      <w:rFonts w:hint="eastAsia"/>
                      <w:sz w:val="18"/>
                      <w:szCs w:val="18"/>
                    </w:rPr>
                    <w:t>他</w:t>
                  </w:r>
                  <w:r w:rsidR="00841BA5" w:rsidRPr="00FF068E">
                    <w:rPr>
                      <w:rFonts w:hint="eastAsia"/>
                      <w:sz w:val="18"/>
                      <w:szCs w:val="18"/>
                    </w:rPr>
                    <w:t>3</w:t>
                  </w:r>
                </w:p>
              </w:tc>
            </w:tr>
            <w:tr w:rsidR="00841BA5" w14:paraId="4BAC9B2E" w14:textId="77777777" w:rsidTr="00035C6B">
              <w:trPr>
                <w:trHeight w:val="340"/>
              </w:trPr>
              <w:tc>
                <w:tcPr>
                  <w:tcW w:w="2272" w:type="dxa"/>
                  <w:vMerge/>
                  <w:tcBorders>
                    <w:top w:val="nil"/>
                    <w:left w:val="single" w:sz="4" w:space="0" w:color="auto"/>
                    <w:bottom w:val="single" w:sz="4" w:space="0" w:color="000000"/>
                    <w:right w:val="single" w:sz="4" w:space="0" w:color="auto"/>
                  </w:tcBorders>
                  <w:vAlign w:val="center"/>
                </w:tcPr>
                <w:p w14:paraId="340A5296" w14:textId="77777777" w:rsidR="00841BA5" w:rsidRDefault="00841BA5" w:rsidP="00841BA5">
                  <w:pPr>
                    <w:ind w:leftChars="-5" w:left="-8" w:firstLineChars="0" w:hanging="2"/>
                    <w:rPr>
                      <w:sz w:val="18"/>
                    </w:rPr>
                  </w:pPr>
                </w:p>
              </w:tc>
              <w:tc>
                <w:tcPr>
                  <w:tcW w:w="5039" w:type="dxa"/>
                  <w:tcBorders>
                    <w:top w:val="nil"/>
                    <w:left w:val="nil"/>
                    <w:bottom w:val="single" w:sz="4" w:space="0" w:color="auto"/>
                    <w:right w:val="single" w:sz="4" w:space="0" w:color="auto"/>
                  </w:tcBorders>
                  <w:shd w:val="clear" w:color="auto" w:fill="auto"/>
                  <w:noWrap/>
                  <w:vAlign w:val="center"/>
                </w:tcPr>
                <w:p w14:paraId="0B0F0C21" w14:textId="482E012F" w:rsidR="00841BA5" w:rsidRPr="00786E5B" w:rsidRDefault="00841BA5" w:rsidP="00841BA5">
                  <w:pPr>
                    <w:ind w:leftChars="0" w:left="0" w:firstLineChars="0" w:firstLine="0"/>
                    <w:rPr>
                      <w:sz w:val="18"/>
                    </w:rPr>
                  </w:pPr>
                  <w:r w:rsidRPr="00786E5B">
                    <w:rPr>
                      <w:rFonts w:hint="eastAsia"/>
                      <w:sz w:val="18"/>
                    </w:rPr>
                    <w:t>開発要員、保守要員、運用要員のオペレーションミス防止策が有効でない</w:t>
                  </w:r>
                </w:p>
              </w:tc>
              <w:tc>
                <w:tcPr>
                  <w:tcW w:w="851" w:type="dxa"/>
                  <w:tcBorders>
                    <w:top w:val="nil"/>
                    <w:left w:val="nil"/>
                    <w:bottom w:val="single" w:sz="4" w:space="0" w:color="auto"/>
                    <w:right w:val="single" w:sz="4" w:space="0" w:color="auto"/>
                  </w:tcBorders>
                  <w:shd w:val="clear" w:color="auto" w:fill="auto"/>
                  <w:noWrap/>
                  <w:vAlign w:val="center"/>
                </w:tcPr>
                <w:p w14:paraId="5B50F3FA" w14:textId="27F03B79" w:rsidR="00841BA5" w:rsidRPr="00FF068E" w:rsidRDefault="00841BA5" w:rsidP="00841BA5">
                  <w:pPr>
                    <w:ind w:leftChars="0" w:left="0" w:firstLineChars="0" w:firstLine="0"/>
                    <w:rPr>
                      <w:sz w:val="18"/>
                      <w:szCs w:val="18"/>
                    </w:rPr>
                  </w:pPr>
                  <w:r w:rsidRPr="00FF068E">
                    <w:rPr>
                      <w:rFonts w:hint="eastAsia"/>
                      <w:sz w:val="18"/>
                      <w:szCs w:val="18"/>
                    </w:rPr>
                    <w:t>他</w:t>
                  </w:r>
                  <w:r w:rsidRPr="00FF068E">
                    <w:rPr>
                      <w:rFonts w:hint="eastAsia"/>
                      <w:sz w:val="18"/>
                      <w:szCs w:val="18"/>
                    </w:rPr>
                    <w:t>4</w:t>
                  </w:r>
                </w:p>
              </w:tc>
            </w:tr>
            <w:tr w:rsidR="00162F12" w14:paraId="710B0173" w14:textId="77777777" w:rsidTr="00035C6B">
              <w:trPr>
                <w:trHeight w:val="340"/>
              </w:trPr>
              <w:tc>
                <w:tcPr>
                  <w:tcW w:w="2272" w:type="dxa"/>
                  <w:vMerge/>
                  <w:tcBorders>
                    <w:top w:val="nil"/>
                    <w:left w:val="single" w:sz="4" w:space="0" w:color="auto"/>
                    <w:bottom w:val="single" w:sz="4" w:space="0" w:color="000000"/>
                    <w:right w:val="single" w:sz="4" w:space="0" w:color="auto"/>
                  </w:tcBorders>
                  <w:vAlign w:val="center"/>
                  <w:hideMark/>
                </w:tcPr>
                <w:p w14:paraId="1E08D126" w14:textId="77777777" w:rsidR="00162F12" w:rsidRDefault="00162F12" w:rsidP="00162F12">
                  <w:pPr>
                    <w:ind w:leftChars="-5" w:left="-8" w:firstLineChars="0" w:hanging="2"/>
                    <w:rPr>
                      <w:sz w:val="18"/>
                    </w:rPr>
                  </w:pPr>
                </w:p>
              </w:tc>
              <w:tc>
                <w:tcPr>
                  <w:tcW w:w="5039" w:type="dxa"/>
                  <w:tcBorders>
                    <w:top w:val="nil"/>
                    <w:left w:val="nil"/>
                    <w:bottom w:val="single" w:sz="4" w:space="0" w:color="auto"/>
                    <w:right w:val="single" w:sz="4" w:space="0" w:color="auto"/>
                  </w:tcBorders>
                  <w:shd w:val="clear" w:color="auto" w:fill="auto"/>
                  <w:noWrap/>
                  <w:vAlign w:val="center"/>
                  <w:hideMark/>
                </w:tcPr>
                <w:p w14:paraId="534C4F82" w14:textId="77777777" w:rsidR="00162F12" w:rsidRDefault="00162F12" w:rsidP="00162F12">
                  <w:pPr>
                    <w:ind w:leftChars="0" w:left="0" w:firstLineChars="0" w:firstLine="0"/>
                    <w:rPr>
                      <w:sz w:val="18"/>
                    </w:rPr>
                  </w:pPr>
                  <w:r w:rsidRPr="00786E5B">
                    <w:rPr>
                      <w:rFonts w:hint="eastAsia"/>
                      <w:sz w:val="18"/>
                    </w:rPr>
                    <w:t>ウイルス等不正プログラム対策が不備である</w:t>
                  </w:r>
                </w:p>
              </w:tc>
              <w:tc>
                <w:tcPr>
                  <w:tcW w:w="851" w:type="dxa"/>
                  <w:tcBorders>
                    <w:top w:val="nil"/>
                    <w:left w:val="nil"/>
                    <w:bottom w:val="single" w:sz="4" w:space="0" w:color="auto"/>
                    <w:right w:val="single" w:sz="4" w:space="0" w:color="auto"/>
                  </w:tcBorders>
                  <w:shd w:val="clear" w:color="auto" w:fill="auto"/>
                  <w:noWrap/>
                  <w:vAlign w:val="center"/>
                  <w:hideMark/>
                </w:tcPr>
                <w:p w14:paraId="31930A9D" w14:textId="77777777" w:rsidR="00162F12" w:rsidRPr="00FF068E" w:rsidRDefault="00162F12" w:rsidP="00162F12">
                  <w:pPr>
                    <w:ind w:leftChars="0" w:left="0" w:firstLineChars="0" w:firstLine="0"/>
                    <w:rPr>
                      <w:sz w:val="18"/>
                      <w:szCs w:val="18"/>
                    </w:rPr>
                  </w:pPr>
                  <w:r w:rsidRPr="00FF068E">
                    <w:rPr>
                      <w:rFonts w:hint="eastAsia"/>
                      <w:sz w:val="18"/>
                      <w:szCs w:val="18"/>
                    </w:rPr>
                    <w:t>他</w:t>
                  </w:r>
                  <w:r w:rsidRPr="00FF068E">
                    <w:rPr>
                      <w:rFonts w:hint="eastAsia"/>
                      <w:sz w:val="18"/>
                      <w:szCs w:val="18"/>
                    </w:rPr>
                    <w:t>5</w:t>
                  </w:r>
                </w:p>
              </w:tc>
            </w:tr>
            <w:tr w:rsidR="00162F12" w14:paraId="129F775D" w14:textId="77777777" w:rsidTr="00035C6B">
              <w:trPr>
                <w:trHeight w:val="340"/>
              </w:trPr>
              <w:tc>
                <w:tcPr>
                  <w:tcW w:w="2272" w:type="dxa"/>
                  <w:vMerge w:val="restart"/>
                  <w:tcBorders>
                    <w:top w:val="nil"/>
                    <w:left w:val="single" w:sz="4" w:space="0" w:color="auto"/>
                    <w:bottom w:val="single" w:sz="4" w:space="0" w:color="000000"/>
                    <w:right w:val="single" w:sz="4" w:space="0" w:color="auto"/>
                  </w:tcBorders>
                  <w:shd w:val="clear" w:color="auto" w:fill="auto"/>
                  <w:vAlign w:val="center"/>
                  <w:hideMark/>
                </w:tcPr>
                <w:p w14:paraId="4E437F81" w14:textId="77777777" w:rsidR="00162F12" w:rsidRDefault="00162F12" w:rsidP="00162F12">
                  <w:pPr>
                    <w:ind w:leftChars="-5" w:left="-8" w:firstLineChars="0" w:hanging="2"/>
                    <w:rPr>
                      <w:sz w:val="18"/>
                    </w:rPr>
                  </w:pPr>
                  <w:r w:rsidRPr="00786E5B">
                    <w:rPr>
                      <w:rFonts w:hint="eastAsia"/>
                      <w:sz w:val="18"/>
                    </w:rPr>
                    <w:t>【可用性】</w:t>
                  </w:r>
                </w:p>
                <w:p w14:paraId="0E7F52E8" w14:textId="77777777" w:rsidR="00162F12" w:rsidRDefault="00162F12" w:rsidP="00162F12">
                  <w:pPr>
                    <w:ind w:leftChars="-5" w:left="-8" w:firstLineChars="0" w:hanging="2"/>
                    <w:rPr>
                      <w:sz w:val="18"/>
                    </w:rPr>
                  </w:pPr>
                  <w:r w:rsidRPr="00786E5B">
                    <w:rPr>
                      <w:rFonts w:hint="eastAsia"/>
                      <w:sz w:val="18"/>
                    </w:rPr>
                    <w:t>サービス利用ができなくなるリスク（利用者が利用したいときに、提供できないことを含む）</w:t>
                  </w:r>
                </w:p>
              </w:tc>
              <w:tc>
                <w:tcPr>
                  <w:tcW w:w="5039" w:type="dxa"/>
                  <w:tcBorders>
                    <w:top w:val="nil"/>
                    <w:left w:val="nil"/>
                    <w:bottom w:val="single" w:sz="4" w:space="0" w:color="auto"/>
                    <w:right w:val="single" w:sz="4" w:space="0" w:color="auto"/>
                  </w:tcBorders>
                  <w:shd w:val="clear" w:color="auto" w:fill="auto"/>
                  <w:noWrap/>
                  <w:vAlign w:val="center"/>
                  <w:hideMark/>
                </w:tcPr>
                <w:p w14:paraId="459C35FE" w14:textId="77777777" w:rsidR="00162F12" w:rsidRDefault="00162F12" w:rsidP="00162F12">
                  <w:pPr>
                    <w:ind w:leftChars="0" w:left="0" w:firstLineChars="0" w:firstLine="0"/>
                    <w:rPr>
                      <w:sz w:val="18"/>
                    </w:rPr>
                  </w:pPr>
                  <w:r w:rsidRPr="00786E5B">
                    <w:rPr>
                      <w:rFonts w:hint="eastAsia"/>
                      <w:sz w:val="18"/>
                    </w:rPr>
                    <w:t>外部アクセス含め、アクセスコントロールが、有効に働かない</w:t>
                  </w:r>
                </w:p>
              </w:tc>
              <w:tc>
                <w:tcPr>
                  <w:tcW w:w="851" w:type="dxa"/>
                  <w:tcBorders>
                    <w:top w:val="nil"/>
                    <w:left w:val="nil"/>
                    <w:bottom w:val="single" w:sz="4" w:space="0" w:color="auto"/>
                    <w:right w:val="single" w:sz="4" w:space="0" w:color="auto"/>
                  </w:tcBorders>
                  <w:shd w:val="clear" w:color="auto" w:fill="auto"/>
                  <w:noWrap/>
                  <w:vAlign w:val="center"/>
                  <w:hideMark/>
                </w:tcPr>
                <w:p w14:paraId="14D03575" w14:textId="77777777" w:rsidR="00162F12" w:rsidRPr="00FF068E" w:rsidRDefault="00162F12" w:rsidP="00162F12">
                  <w:pPr>
                    <w:ind w:leftChars="0" w:left="0" w:firstLineChars="0" w:firstLine="0"/>
                    <w:rPr>
                      <w:sz w:val="18"/>
                      <w:szCs w:val="18"/>
                    </w:rPr>
                  </w:pPr>
                  <w:r w:rsidRPr="00FF068E">
                    <w:rPr>
                      <w:rFonts w:hint="eastAsia"/>
                      <w:sz w:val="18"/>
                      <w:szCs w:val="18"/>
                    </w:rPr>
                    <w:t>他</w:t>
                  </w:r>
                  <w:r w:rsidRPr="00FF068E">
                    <w:rPr>
                      <w:rFonts w:hint="eastAsia"/>
                      <w:sz w:val="18"/>
                      <w:szCs w:val="18"/>
                    </w:rPr>
                    <w:t>1</w:t>
                  </w:r>
                </w:p>
              </w:tc>
            </w:tr>
            <w:tr w:rsidR="00162F12" w14:paraId="33933BF1" w14:textId="77777777" w:rsidTr="00035C6B">
              <w:trPr>
                <w:trHeight w:val="340"/>
              </w:trPr>
              <w:tc>
                <w:tcPr>
                  <w:tcW w:w="2272" w:type="dxa"/>
                  <w:vMerge/>
                  <w:tcBorders>
                    <w:top w:val="nil"/>
                    <w:left w:val="single" w:sz="4" w:space="0" w:color="auto"/>
                    <w:bottom w:val="single" w:sz="4" w:space="0" w:color="000000"/>
                    <w:right w:val="single" w:sz="4" w:space="0" w:color="auto"/>
                  </w:tcBorders>
                  <w:vAlign w:val="center"/>
                  <w:hideMark/>
                </w:tcPr>
                <w:p w14:paraId="0AB2E48F" w14:textId="77777777" w:rsidR="00162F12" w:rsidRDefault="00162F12" w:rsidP="00162F12">
                  <w:pPr>
                    <w:ind w:firstLine="180"/>
                    <w:rPr>
                      <w:sz w:val="18"/>
                    </w:rPr>
                  </w:pPr>
                </w:p>
              </w:tc>
              <w:tc>
                <w:tcPr>
                  <w:tcW w:w="5039" w:type="dxa"/>
                  <w:tcBorders>
                    <w:top w:val="nil"/>
                    <w:left w:val="nil"/>
                    <w:bottom w:val="single" w:sz="4" w:space="0" w:color="auto"/>
                    <w:right w:val="single" w:sz="4" w:space="0" w:color="auto"/>
                  </w:tcBorders>
                  <w:shd w:val="clear" w:color="auto" w:fill="auto"/>
                  <w:noWrap/>
                  <w:vAlign w:val="center"/>
                  <w:hideMark/>
                </w:tcPr>
                <w:p w14:paraId="0BF6F727" w14:textId="77777777" w:rsidR="00162F12" w:rsidRDefault="00162F12" w:rsidP="00162F12">
                  <w:pPr>
                    <w:ind w:leftChars="0" w:left="0" w:firstLineChars="0" w:firstLine="0"/>
                    <w:rPr>
                      <w:sz w:val="18"/>
                    </w:rPr>
                  </w:pPr>
                  <w:r w:rsidRPr="00786E5B">
                    <w:rPr>
                      <w:rFonts w:hint="eastAsia"/>
                      <w:sz w:val="18"/>
                    </w:rPr>
                    <w:t>システム開発、保守、運用の管理の適切性が欠けている</w:t>
                  </w:r>
                </w:p>
              </w:tc>
              <w:tc>
                <w:tcPr>
                  <w:tcW w:w="851" w:type="dxa"/>
                  <w:tcBorders>
                    <w:top w:val="nil"/>
                    <w:left w:val="nil"/>
                    <w:bottom w:val="single" w:sz="4" w:space="0" w:color="auto"/>
                    <w:right w:val="single" w:sz="4" w:space="0" w:color="auto"/>
                  </w:tcBorders>
                  <w:shd w:val="clear" w:color="auto" w:fill="auto"/>
                  <w:noWrap/>
                  <w:vAlign w:val="center"/>
                  <w:hideMark/>
                </w:tcPr>
                <w:p w14:paraId="1C74454C" w14:textId="77777777" w:rsidR="00162F12" w:rsidRPr="00FF068E" w:rsidRDefault="00162F12" w:rsidP="00162F12">
                  <w:pPr>
                    <w:ind w:leftChars="0" w:left="0" w:firstLineChars="0" w:firstLine="0"/>
                    <w:rPr>
                      <w:sz w:val="18"/>
                      <w:szCs w:val="18"/>
                    </w:rPr>
                  </w:pPr>
                  <w:r w:rsidRPr="00FF068E">
                    <w:rPr>
                      <w:rFonts w:hint="eastAsia"/>
                      <w:sz w:val="18"/>
                      <w:szCs w:val="18"/>
                    </w:rPr>
                    <w:t>他</w:t>
                  </w:r>
                  <w:r w:rsidRPr="00FF068E">
                    <w:rPr>
                      <w:rFonts w:hint="eastAsia"/>
                      <w:sz w:val="18"/>
                      <w:szCs w:val="18"/>
                    </w:rPr>
                    <w:t>2</w:t>
                  </w:r>
                </w:p>
              </w:tc>
            </w:tr>
            <w:tr w:rsidR="00162F12" w14:paraId="6AD7D384" w14:textId="77777777" w:rsidTr="00035C6B">
              <w:trPr>
                <w:trHeight w:val="340"/>
              </w:trPr>
              <w:tc>
                <w:tcPr>
                  <w:tcW w:w="2272" w:type="dxa"/>
                  <w:vMerge/>
                  <w:tcBorders>
                    <w:top w:val="nil"/>
                    <w:left w:val="single" w:sz="4" w:space="0" w:color="auto"/>
                    <w:bottom w:val="single" w:sz="4" w:space="0" w:color="000000"/>
                    <w:right w:val="single" w:sz="4" w:space="0" w:color="auto"/>
                  </w:tcBorders>
                  <w:vAlign w:val="center"/>
                  <w:hideMark/>
                </w:tcPr>
                <w:p w14:paraId="326F6365" w14:textId="77777777" w:rsidR="00162F12" w:rsidRDefault="00162F12" w:rsidP="00162F12">
                  <w:pPr>
                    <w:ind w:firstLine="180"/>
                    <w:rPr>
                      <w:sz w:val="18"/>
                    </w:rPr>
                  </w:pPr>
                </w:p>
              </w:tc>
              <w:tc>
                <w:tcPr>
                  <w:tcW w:w="5039" w:type="dxa"/>
                  <w:tcBorders>
                    <w:top w:val="nil"/>
                    <w:left w:val="nil"/>
                    <w:bottom w:val="single" w:sz="4" w:space="0" w:color="auto"/>
                    <w:right w:val="single" w:sz="4" w:space="0" w:color="auto"/>
                  </w:tcBorders>
                  <w:shd w:val="clear" w:color="auto" w:fill="auto"/>
                  <w:noWrap/>
                  <w:vAlign w:val="center"/>
                  <w:hideMark/>
                </w:tcPr>
                <w:p w14:paraId="7644E12C" w14:textId="44A4B3FA" w:rsidR="00162F12" w:rsidRDefault="00841BA5" w:rsidP="00162F12">
                  <w:pPr>
                    <w:ind w:leftChars="0" w:left="0" w:firstLineChars="0" w:firstLine="0"/>
                    <w:rPr>
                      <w:sz w:val="18"/>
                    </w:rPr>
                  </w:pPr>
                  <w:r w:rsidRPr="00841BA5">
                    <w:rPr>
                      <w:rFonts w:hint="eastAsia"/>
                      <w:sz w:val="18"/>
                    </w:rPr>
                    <w:t>災害、破壊行為</w:t>
                  </w:r>
                  <w:r w:rsidR="00E10E36">
                    <w:rPr>
                      <w:rFonts w:hint="eastAsia"/>
                      <w:sz w:val="18"/>
                    </w:rPr>
                    <w:t>に</w:t>
                  </w:r>
                  <w:r w:rsidRPr="00841BA5">
                    <w:rPr>
                      <w:rFonts w:hint="eastAsia"/>
                      <w:sz w:val="18"/>
                    </w:rPr>
                    <w:t>より、設備・機器等のリソースが使用不能となる</w:t>
                  </w:r>
                </w:p>
              </w:tc>
              <w:tc>
                <w:tcPr>
                  <w:tcW w:w="851" w:type="dxa"/>
                  <w:tcBorders>
                    <w:top w:val="nil"/>
                    <w:left w:val="nil"/>
                    <w:bottom w:val="single" w:sz="4" w:space="0" w:color="auto"/>
                    <w:right w:val="single" w:sz="4" w:space="0" w:color="auto"/>
                  </w:tcBorders>
                  <w:shd w:val="clear" w:color="auto" w:fill="auto"/>
                  <w:noWrap/>
                  <w:vAlign w:val="center"/>
                  <w:hideMark/>
                </w:tcPr>
                <w:p w14:paraId="4B7F39C3" w14:textId="70494F62" w:rsidR="00162F12" w:rsidRPr="00FF068E" w:rsidRDefault="00162F12" w:rsidP="00162F12">
                  <w:pPr>
                    <w:ind w:leftChars="0" w:left="0" w:firstLineChars="0" w:firstLine="0"/>
                    <w:rPr>
                      <w:sz w:val="18"/>
                      <w:szCs w:val="18"/>
                    </w:rPr>
                  </w:pPr>
                  <w:r w:rsidRPr="00FF068E">
                    <w:rPr>
                      <w:rFonts w:hint="eastAsia"/>
                      <w:sz w:val="18"/>
                      <w:szCs w:val="18"/>
                    </w:rPr>
                    <w:t>他</w:t>
                  </w:r>
                  <w:r w:rsidR="00841BA5" w:rsidRPr="00FF068E">
                    <w:rPr>
                      <w:rFonts w:hint="eastAsia"/>
                      <w:sz w:val="18"/>
                      <w:szCs w:val="18"/>
                    </w:rPr>
                    <w:t>3</w:t>
                  </w:r>
                </w:p>
              </w:tc>
            </w:tr>
            <w:tr w:rsidR="00841BA5" w14:paraId="7E70806D" w14:textId="77777777" w:rsidTr="00035C6B">
              <w:trPr>
                <w:trHeight w:val="340"/>
              </w:trPr>
              <w:tc>
                <w:tcPr>
                  <w:tcW w:w="2272" w:type="dxa"/>
                  <w:vMerge/>
                  <w:tcBorders>
                    <w:top w:val="nil"/>
                    <w:left w:val="single" w:sz="4" w:space="0" w:color="auto"/>
                    <w:bottom w:val="single" w:sz="4" w:space="0" w:color="auto"/>
                    <w:right w:val="single" w:sz="4" w:space="0" w:color="auto"/>
                  </w:tcBorders>
                  <w:vAlign w:val="center"/>
                </w:tcPr>
                <w:p w14:paraId="4E36EB01" w14:textId="77777777" w:rsidR="00841BA5" w:rsidRDefault="00841BA5" w:rsidP="00841BA5">
                  <w:pPr>
                    <w:ind w:firstLine="180"/>
                    <w:rPr>
                      <w:sz w:val="18"/>
                    </w:rPr>
                  </w:pPr>
                </w:p>
              </w:tc>
              <w:tc>
                <w:tcPr>
                  <w:tcW w:w="5039" w:type="dxa"/>
                  <w:tcBorders>
                    <w:top w:val="nil"/>
                    <w:left w:val="nil"/>
                    <w:bottom w:val="single" w:sz="4" w:space="0" w:color="auto"/>
                    <w:right w:val="single" w:sz="4" w:space="0" w:color="auto"/>
                  </w:tcBorders>
                  <w:shd w:val="clear" w:color="auto" w:fill="auto"/>
                  <w:noWrap/>
                  <w:vAlign w:val="center"/>
                </w:tcPr>
                <w:p w14:paraId="2BE258B0" w14:textId="4E60A71F" w:rsidR="00841BA5" w:rsidRPr="00786E5B" w:rsidRDefault="00841BA5" w:rsidP="00841BA5">
                  <w:pPr>
                    <w:ind w:leftChars="0" w:left="0" w:firstLineChars="0" w:firstLine="0"/>
                    <w:rPr>
                      <w:sz w:val="18"/>
                    </w:rPr>
                  </w:pPr>
                  <w:r w:rsidRPr="00786E5B">
                    <w:rPr>
                      <w:rFonts w:hint="eastAsia"/>
                      <w:sz w:val="18"/>
                    </w:rPr>
                    <w:t>開発要員、保守要員、運用要員のオペレーションミス防止策が有効でない</w:t>
                  </w:r>
                </w:p>
              </w:tc>
              <w:tc>
                <w:tcPr>
                  <w:tcW w:w="851" w:type="dxa"/>
                  <w:tcBorders>
                    <w:top w:val="nil"/>
                    <w:left w:val="nil"/>
                    <w:bottom w:val="single" w:sz="4" w:space="0" w:color="auto"/>
                    <w:right w:val="single" w:sz="4" w:space="0" w:color="auto"/>
                  </w:tcBorders>
                  <w:shd w:val="clear" w:color="auto" w:fill="auto"/>
                  <w:noWrap/>
                  <w:vAlign w:val="center"/>
                </w:tcPr>
                <w:p w14:paraId="25711648" w14:textId="6CF81D83" w:rsidR="00841BA5" w:rsidRPr="00FF068E" w:rsidRDefault="00841BA5" w:rsidP="00841BA5">
                  <w:pPr>
                    <w:ind w:leftChars="0" w:left="0" w:firstLineChars="0" w:firstLine="0"/>
                    <w:rPr>
                      <w:sz w:val="18"/>
                      <w:szCs w:val="18"/>
                    </w:rPr>
                  </w:pPr>
                  <w:r w:rsidRPr="00FF068E">
                    <w:rPr>
                      <w:rFonts w:hint="eastAsia"/>
                      <w:sz w:val="18"/>
                      <w:szCs w:val="18"/>
                    </w:rPr>
                    <w:t>他</w:t>
                  </w:r>
                  <w:r w:rsidRPr="00FF068E">
                    <w:rPr>
                      <w:rFonts w:hint="eastAsia"/>
                      <w:sz w:val="18"/>
                      <w:szCs w:val="18"/>
                    </w:rPr>
                    <w:t>4</w:t>
                  </w:r>
                </w:p>
              </w:tc>
            </w:tr>
            <w:tr w:rsidR="00162F12" w14:paraId="5FDD21FF" w14:textId="77777777" w:rsidTr="00035C6B">
              <w:trPr>
                <w:trHeight w:val="340"/>
              </w:trPr>
              <w:tc>
                <w:tcPr>
                  <w:tcW w:w="2272" w:type="dxa"/>
                  <w:vMerge/>
                  <w:tcBorders>
                    <w:top w:val="nil"/>
                    <w:left w:val="single" w:sz="4" w:space="0" w:color="auto"/>
                    <w:bottom w:val="single" w:sz="4" w:space="0" w:color="auto"/>
                    <w:right w:val="single" w:sz="4" w:space="0" w:color="auto"/>
                  </w:tcBorders>
                  <w:vAlign w:val="center"/>
                  <w:hideMark/>
                </w:tcPr>
                <w:p w14:paraId="74DA5B72" w14:textId="77777777" w:rsidR="00162F12" w:rsidRDefault="00162F12" w:rsidP="00162F12">
                  <w:pPr>
                    <w:ind w:firstLine="180"/>
                    <w:rPr>
                      <w:sz w:val="18"/>
                    </w:rPr>
                  </w:pPr>
                </w:p>
              </w:tc>
              <w:tc>
                <w:tcPr>
                  <w:tcW w:w="5039" w:type="dxa"/>
                  <w:tcBorders>
                    <w:top w:val="nil"/>
                    <w:left w:val="nil"/>
                    <w:bottom w:val="single" w:sz="4" w:space="0" w:color="auto"/>
                    <w:right w:val="single" w:sz="4" w:space="0" w:color="auto"/>
                  </w:tcBorders>
                  <w:shd w:val="clear" w:color="auto" w:fill="auto"/>
                  <w:noWrap/>
                  <w:vAlign w:val="center"/>
                  <w:hideMark/>
                </w:tcPr>
                <w:p w14:paraId="77F32536" w14:textId="77777777" w:rsidR="00162F12" w:rsidRDefault="00162F12" w:rsidP="00162F12">
                  <w:pPr>
                    <w:ind w:leftChars="0" w:left="0" w:firstLineChars="0" w:firstLine="0"/>
                    <w:rPr>
                      <w:sz w:val="18"/>
                    </w:rPr>
                  </w:pPr>
                  <w:r w:rsidRPr="00786E5B">
                    <w:rPr>
                      <w:rFonts w:hint="eastAsia"/>
                      <w:sz w:val="18"/>
                    </w:rPr>
                    <w:t>ウイルス等不正プログラム対策が不備である</w:t>
                  </w:r>
                </w:p>
              </w:tc>
              <w:tc>
                <w:tcPr>
                  <w:tcW w:w="851" w:type="dxa"/>
                  <w:tcBorders>
                    <w:top w:val="nil"/>
                    <w:left w:val="nil"/>
                    <w:bottom w:val="single" w:sz="4" w:space="0" w:color="auto"/>
                    <w:right w:val="single" w:sz="4" w:space="0" w:color="auto"/>
                  </w:tcBorders>
                  <w:shd w:val="clear" w:color="auto" w:fill="auto"/>
                  <w:noWrap/>
                  <w:vAlign w:val="center"/>
                  <w:hideMark/>
                </w:tcPr>
                <w:p w14:paraId="45E7921C" w14:textId="77777777" w:rsidR="00162F12" w:rsidRPr="00FF068E" w:rsidRDefault="00162F12" w:rsidP="00162F12">
                  <w:pPr>
                    <w:ind w:leftChars="0" w:left="0" w:firstLineChars="0" w:firstLine="0"/>
                    <w:rPr>
                      <w:sz w:val="18"/>
                      <w:szCs w:val="18"/>
                    </w:rPr>
                  </w:pPr>
                  <w:r w:rsidRPr="00FF068E">
                    <w:rPr>
                      <w:rFonts w:hint="eastAsia"/>
                      <w:sz w:val="18"/>
                      <w:szCs w:val="18"/>
                    </w:rPr>
                    <w:t>他</w:t>
                  </w:r>
                  <w:r w:rsidRPr="00FF068E">
                    <w:rPr>
                      <w:rFonts w:hint="eastAsia"/>
                      <w:sz w:val="18"/>
                      <w:szCs w:val="18"/>
                    </w:rPr>
                    <w:t>5</w:t>
                  </w:r>
                </w:p>
              </w:tc>
            </w:tr>
          </w:tbl>
          <w:p w14:paraId="416E2E12" w14:textId="77777777" w:rsidR="00536FC2" w:rsidRDefault="00536FC2">
            <w:pPr>
              <w:widowControl/>
              <w:ind w:leftChars="0" w:left="0" w:firstLineChars="0" w:firstLine="0"/>
              <w:jc w:val="left"/>
              <w:rPr>
                <w:rFonts w:asciiTheme="minorEastAsia" w:eastAsiaTheme="minorEastAsia" w:hAnsiTheme="minorEastAsia" w:cstheme="minorBidi"/>
                <w:kern w:val="2"/>
                <w:sz w:val="21"/>
                <w:szCs w:val="21"/>
              </w:rPr>
            </w:pPr>
          </w:p>
          <w:p w14:paraId="3AEA3ABC" w14:textId="77777777" w:rsidR="00536FC2" w:rsidRDefault="00536FC2">
            <w:pPr>
              <w:widowControl/>
              <w:ind w:leftChars="0" w:left="0" w:firstLineChars="0" w:firstLine="0"/>
              <w:jc w:val="left"/>
              <w:rPr>
                <w:rFonts w:asciiTheme="minorEastAsia" w:eastAsiaTheme="minorEastAsia" w:hAnsiTheme="minorEastAsia" w:cstheme="minorBidi"/>
                <w:kern w:val="2"/>
                <w:sz w:val="21"/>
                <w:szCs w:val="21"/>
              </w:rPr>
            </w:pPr>
          </w:p>
          <w:p w14:paraId="46DC221A" w14:textId="77777777" w:rsidR="00536FC2" w:rsidRDefault="00536FC2">
            <w:pPr>
              <w:widowControl/>
              <w:ind w:leftChars="0" w:left="0" w:firstLineChars="0" w:firstLine="0"/>
              <w:jc w:val="left"/>
              <w:rPr>
                <w:rFonts w:asciiTheme="minorEastAsia" w:eastAsiaTheme="minorEastAsia" w:hAnsiTheme="minorEastAsia" w:cstheme="minorBidi"/>
                <w:kern w:val="2"/>
                <w:sz w:val="21"/>
                <w:szCs w:val="21"/>
              </w:rPr>
            </w:pPr>
          </w:p>
          <w:p w14:paraId="06151731" w14:textId="77777777" w:rsidR="00536FC2" w:rsidRDefault="00536FC2">
            <w:pPr>
              <w:widowControl/>
              <w:ind w:leftChars="0" w:left="0" w:firstLineChars="0" w:firstLine="0"/>
              <w:jc w:val="left"/>
              <w:rPr>
                <w:rFonts w:asciiTheme="minorEastAsia" w:eastAsiaTheme="minorEastAsia" w:hAnsiTheme="minorEastAsia" w:cstheme="minorBidi"/>
                <w:kern w:val="2"/>
                <w:sz w:val="21"/>
                <w:szCs w:val="21"/>
              </w:rPr>
            </w:pPr>
          </w:p>
          <w:p w14:paraId="72275ACF" w14:textId="77777777" w:rsidR="00536FC2" w:rsidRDefault="00536FC2">
            <w:pPr>
              <w:widowControl/>
              <w:ind w:leftChars="0" w:left="0" w:firstLineChars="0" w:firstLine="0"/>
              <w:jc w:val="left"/>
              <w:rPr>
                <w:rFonts w:asciiTheme="minorEastAsia" w:eastAsiaTheme="minorEastAsia" w:hAnsiTheme="minorEastAsia" w:cstheme="minorBidi"/>
                <w:kern w:val="2"/>
                <w:sz w:val="21"/>
                <w:szCs w:val="21"/>
              </w:rPr>
            </w:pPr>
          </w:p>
          <w:p w14:paraId="6AD3B740" w14:textId="77777777" w:rsidR="00536FC2" w:rsidRDefault="00536FC2">
            <w:pPr>
              <w:widowControl/>
              <w:ind w:leftChars="0" w:left="0" w:firstLineChars="0" w:firstLine="0"/>
              <w:jc w:val="left"/>
              <w:rPr>
                <w:rFonts w:asciiTheme="minorEastAsia" w:eastAsiaTheme="minorEastAsia" w:hAnsiTheme="minorEastAsia" w:cstheme="minorBidi"/>
                <w:kern w:val="2"/>
                <w:sz w:val="21"/>
                <w:szCs w:val="21"/>
              </w:rPr>
            </w:pPr>
          </w:p>
          <w:p w14:paraId="5729FC6C" w14:textId="77777777" w:rsidR="00536FC2" w:rsidRPr="00536FC2" w:rsidRDefault="00536FC2">
            <w:pPr>
              <w:widowControl/>
              <w:ind w:leftChars="0" w:left="0" w:firstLineChars="0" w:firstLine="0"/>
              <w:jc w:val="left"/>
              <w:rPr>
                <w:rFonts w:asciiTheme="minorEastAsia" w:eastAsiaTheme="minorEastAsia" w:hAnsiTheme="minorEastAsia" w:cstheme="minorBidi"/>
                <w:kern w:val="2"/>
                <w:sz w:val="21"/>
                <w:szCs w:val="21"/>
              </w:rPr>
            </w:pPr>
          </w:p>
        </w:tc>
      </w:tr>
    </w:tbl>
    <w:p w14:paraId="392DF1F8" w14:textId="77777777" w:rsidR="00536FC2" w:rsidRDefault="00536FC2" w:rsidP="00035C6B">
      <w:pPr>
        <w:widowControl/>
        <w:ind w:leftChars="0" w:left="0" w:firstLineChars="0" w:firstLine="0"/>
        <w:jc w:val="left"/>
        <w:rPr>
          <w:rFonts w:asciiTheme="minorEastAsia" w:hAnsiTheme="minorEastAsia"/>
          <w:szCs w:val="21"/>
        </w:rPr>
      </w:pPr>
    </w:p>
    <w:p w14:paraId="32A88625" w14:textId="77777777" w:rsidR="00EF5397" w:rsidRPr="0093233E" w:rsidRDefault="00EF5397" w:rsidP="00EF5397">
      <w:pPr>
        <w:ind w:leftChars="0" w:left="0" w:firstLineChars="0" w:firstLine="0"/>
        <w:rPr>
          <w:b/>
        </w:rPr>
      </w:pPr>
      <w:r>
        <w:rPr>
          <w:rFonts w:hint="eastAsia"/>
          <w:b/>
        </w:rPr>
        <w:lastRenderedPageBreak/>
        <w:t>(</w:t>
      </w:r>
      <w:r>
        <w:rPr>
          <w:rFonts w:hint="eastAsia"/>
          <w:b/>
        </w:rPr>
        <w:t>記入例</w:t>
      </w:r>
      <w:r>
        <w:rPr>
          <w:rFonts w:hint="eastAsia"/>
          <w:b/>
        </w:rPr>
        <w:t>)</w:t>
      </w:r>
      <w:r>
        <w:rPr>
          <w:rFonts w:hint="eastAsia"/>
          <w:b/>
        </w:rPr>
        <w:t>【</w:t>
      </w:r>
      <w:r w:rsidRPr="0093233E">
        <w:rPr>
          <w:rFonts w:hint="eastAsia"/>
          <w:b/>
        </w:rPr>
        <w:t>様式</w:t>
      </w:r>
      <w:r w:rsidRPr="0093233E">
        <w:rPr>
          <w:rFonts w:hint="eastAsia"/>
          <w:b/>
        </w:rPr>
        <w:t>CS</w:t>
      </w:r>
      <w:r w:rsidRPr="0093233E">
        <w:rPr>
          <w:rFonts w:hint="eastAsia"/>
          <w:b/>
        </w:rPr>
        <w:t>―</w:t>
      </w:r>
      <w:r w:rsidRPr="0093233E">
        <w:rPr>
          <w:rFonts w:hint="eastAsia"/>
          <w:b/>
        </w:rPr>
        <w:t>3</w:t>
      </w:r>
      <w:r w:rsidRPr="0093233E">
        <w:rPr>
          <w:rFonts w:hint="eastAsia"/>
          <w:b/>
        </w:rPr>
        <w:t xml:space="preserve">】　</w:t>
      </w:r>
    </w:p>
    <w:tbl>
      <w:tblPr>
        <w:tblStyle w:val="a4"/>
        <w:tblW w:w="0" w:type="auto"/>
        <w:tblLook w:val="04A0" w:firstRow="1" w:lastRow="0" w:firstColumn="1" w:lastColumn="0" w:noHBand="0" w:noVBand="1"/>
      </w:tblPr>
      <w:tblGrid>
        <w:gridCol w:w="8494"/>
      </w:tblGrid>
      <w:tr w:rsidR="00EF5397" w14:paraId="1545C7A2" w14:textId="77777777" w:rsidTr="008D19F3">
        <w:tc>
          <w:tcPr>
            <w:tcW w:w="8702" w:type="dxa"/>
          </w:tcPr>
          <w:p w14:paraId="062F1096" w14:textId="77777777" w:rsidR="00EF5397" w:rsidRDefault="00EF5397" w:rsidP="008D19F3">
            <w:pPr>
              <w:ind w:leftChars="2565" w:left="5386" w:firstLine="200"/>
              <w:jc w:val="right"/>
            </w:pPr>
            <w:r>
              <w:t>20yy</w:t>
            </w:r>
            <w:r>
              <w:rPr>
                <w:rFonts w:hint="eastAsia"/>
              </w:rPr>
              <w:t>年</w:t>
            </w:r>
            <w:r>
              <w:rPr>
                <w:rFonts w:hint="eastAsia"/>
              </w:rPr>
              <w:t>mm</w:t>
            </w:r>
            <w:r>
              <w:rPr>
                <w:rFonts w:hint="eastAsia"/>
              </w:rPr>
              <w:t>月</w:t>
            </w:r>
            <w:r>
              <w:rPr>
                <w:rFonts w:hint="eastAsia"/>
              </w:rPr>
              <w:t>dd</w:t>
            </w:r>
            <w:r>
              <w:rPr>
                <w:rFonts w:hint="eastAsia"/>
              </w:rPr>
              <w:t>日</w:t>
            </w:r>
          </w:p>
          <w:p w14:paraId="569C077C" w14:textId="77777777" w:rsidR="00EF5397" w:rsidRDefault="00EF5397" w:rsidP="008D19F3">
            <w:pPr>
              <w:ind w:leftChars="0" w:left="1" w:firstLineChars="0" w:firstLine="200"/>
              <w:jc w:val="center"/>
              <w:rPr>
                <w:b/>
                <w:sz w:val="21"/>
                <w:szCs w:val="21"/>
                <w:u w:val="single"/>
              </w:rPr>
            </w:pPr>
          </w:p>
          <w:p w14:paraId="3AD7F458" w14:textId="77777777" w:rsidR="00EF5397" w:rsidRPr="00035C6B" w:rsidRDefault="00EF5397" w:rsidP="008D19F3">
            <w:pPr>
              <w:ind w:leftChars="0" w:left="1" w:firstLineChars="0" w:firstLine="200"/>
              <w:jc w:val="center"/>
              <w:rPr>
                <w:sz w:val="21"/>
                <w:szCs w:val="21"/>
                <w:u w:val="single"/>
              </w:rPr>
            </w:pPr>
            <w:r w:rsidRPr="00035C6B">
              <w:rPr>
                <w:b/>
                <w:sz w:val="21"/>
                <w:szCs w:val="21"/>
                <w:u w:val="single"/>
              </w:rPr>
              <w:t>CS</w:t>
            </w:r>
            <w:r w:rsidRPr="00035C6B">
              <w:rPr>
                <w:rFonts w:hint="eastAsia"/>
                <w:b/>
                <w:sz w:val="21"/>
                <w:szCs w:val="21"/>
                <w:u w:val="single"/>
              </w:rPr>
              <w:t>言明書</w:t>
            </w:r>
          </w:p>
          <w:p w14:paraId="09C594B6" w14:textId="77777777" w:rsidR="00EF5397" w:rsidRDefault="00EF5397" w:rsidP="008D19F3">
            <w:pPr>
              <w:ind w:leftChars="0" w:left="1" w:firstLineChars="0" w:firstLine="200"/>
            </w:pPr>
          </w:p>
          <w:p w14:paraId="7BE6BB31" w14:textId="77777777" w:rsidR="00EF5397" w:rsidRDefault="00EF5397" w:rsidP="008D19F3">
            <w:pPr>
              <w:ind w:firstLine="200"/>
            </w:pPr>
          </w:p>
          <w:p w14:paraId="5DA84607" w14:textId="77777777" w:rsidR="00EF5397" w:rsidRDefault="00EF5397" w:rsidP="008D19F3">
            <w:pPr>
              <w:ind w:leftChars="0" w:left="0" w:firstLineChars="0" w:firstLine="0"/>
              <w:jc w:val="right"/>
            </w:pPr>
          </w:p>
          <w:p w14:paraId="1B9364DE" w14:textId="77777777" w:rsidR="00EF5397" w:rsidRDefault="00EF5397" w:rsidP="008D19F3">
            <w:pPr>
              <w:ind w:leftChars="0" w:left="0" w:firstLineChars="0" w:firstLine="0"/>
              <w:jc w:val="right"/>
            </w:pPr>
          </w:p>
          <w:p w14:paraId="009168D3" w14:textId="77777777" w:rsidR="00EF5397" w:rsidRDefault="00EF5397" w:rsidP="008D19F3">
            <w:pPr>
              <w:ind w:leftChars="0" w:left="0" w:firstLineChars="0" w:firstLine="0"/>
              <w:jc w:val="right"/>
            </w:pPr>
          </w:p>
          <w:p w14:paraId="656F27C3" w14:textId="77777777" w:rsidR="00EF5397" w:rsidRDefault="00EF5397" w:rsidP="008D19F3">
            <w:pPr>
              <w:ind w:leftChars="0" w:left="0" w:firstLineChars="0" w:firstLine="0"/>
              <w:jc w:val="right"/>
              <w:rPr>
                <w:rFonts w:asciiTheme="minorHAnsi" w:eastAsiaTheme="minorEastAsia" w:hAnsiTheme="minorHAnsi" w:cstheme="minorBidi"/>
                <w:kern w:val="2"/>
                <w:sz w:val="21"/>
                <w:szCs w:val="22"/>
              </w:rPr>
            </w:pPr>
            <w:r>
              <w:rPr>
                <w:rFonts w:hint="eastAsia"/>
              </w:rPr>
              <w:t>（会社名　　　　　　　　　　）</w:t>
            </w:r>
          </w:p>
          <w:p w14:paraId="74555E1F" w14:textId="77777777" w:rsidR="00EF5397" w:rsidRDefault="00EF5397" w:rsidP="008D19F3">
            <w:pPr>
              <w:ind w:leftChars="134" w:left="281" w:firstLineChars="0"/>
              <w:jc w:val="right"/>
              <w:rPr>
                <w:rFonts w:asciiTheme="minorHAnsi" w:eastAsiaTheme="minorEastAsia" w:hAnsiTheme="minorHAnsi" w:cstheme="minorBidi"/>
                <w:kern w:val="2"/>
                <w:sz w:val="21"/>
                <w:szCs w:val="22"/>
              </w:rPr>
            </w:pPr>
            <w:r>
              <w:rPr>
                <w:rFonts w:hint="eastAsia"/>
              </w:rPr>
              <w:t>（役職　　　　　　　　　　　）</w:t>
            </w:r>
          </w:p>
          <w:p w14:paraId="0A08C15A" w14:textId="77777777" w:rsidR="00EF5397" w:rsidRDefault="00EF5397" w:rsidP="008D19F3">
            <w:pPr>
              <w:ind w:leftChars="0" w:left="0" w:firstLineChars="0" w:firstLine="0"/>
              <w:jc w:val="right"/>
            </w:pPr>
            <w:r>
              <w:rPr>
                <w:rFonts w:hint="eastAsia"/>
              </w:rPr>
              <w:t>（氏名（自署）　　　　　　　）</w:t>
            </w:r>
          </w:p>
          <w:p w14:paraId="0CEE575D" w14:textId="77777777" w:rsidR="00EF5397" w:rsidRDefault="00EF5397" w:rsidP="008D19F3">
            <w:pPr>
              <w:ind w:firstLine="200"/>
            </w:pPr>
          </w:p>
          <w:p w14:paraId="2E9A5112" w14:textId="77777777" w:rsidR="00EF5397" w:rsidRDefault="00EF5397" w:rsidP="008D19F3">
            <w:pPr>
              <w:ind w:rightChars="80" w:right="168" w:firstLine="200"/>
            </w:pPr>
          </w:p>
          <w:p w14:paraId="7124E18C" w14:textId="77777777" w:rsidR="00EF5397" w:rsidRPr="0093233E" w:rsidRDefault="00EF5397" w:rsidP="008D19F3">
            <w:pPr>
              <w:ind w:rightChars="80" w:right="168" w:firstLine="200"/>
            </w:pPr>
            <w:r w:rsidRPr="0093233E">
              <w:rPr>
                <w:rFonts w:hint="eastAsia"/>
              </w:rPr>
              <w:t>当社は、</w:t>
            </w:r>
            <w:r>
              <w:rPr>
                <w:rFonts w:hint="eastAsia"/>
              </w:rPr>
              <w:t>下記</w:t>
            </w:r>
            <w:r w:rsidRPr="0093233E">
              <w:rPr>
                <w:rFonts w:hint="eastAsia"/>
              </w:rPr>
              <w:t>クラウドコンピューティングサービスを提供するにあたり、「クラウド情報セキュリティ基本言明要件」（「クラウド情報セキュリティ管理基準」）の求めるところに従い、情報セキュリティガバナンスのもとで情報セキュリティマネジメントを実施し、基本リスクに対する管理策を整備、実装、運用しています。</w:t>
            </w:r>
          </w:p>
          <w:p w14:paraId="2EEDB90A" w14:textId="77777777" w:rsidR="00EF5397" w:rsidRDefault="00EF5397" w:rsidP="008D19F3">
            <w:pPr>
              <w:ind w:leftChars="0" w:firstLineChars="0"/>
            </w:pPr>
          </w:p>
          <w:p w14:paraId="70E06DCD" w14:textId="77777777" w:rsidR="00EF5397" w:rsidRPr="00035C6B" w:rsidRDefault="00EF5397" w:rsidP="008D19F3">
            <w:pPr>
              <w:ind w:leftChars="0" w:left="0" w:firstLineChars="0" w:firstLine="0"/>
              <w:rPr>
                <w:rFonts w:asciiTheme="minorHAnsi" w:eastAsiaTheme="minorEastAsia" w:hAnsiTheme="minorHAnsi" w:cstheme="minorBidi"/>
                <w:kern w:val="2"/>
              </w:rPr>
            </w:pPr>
            <w:r w:rsidRPr="00862487">
              <w:t>1.</w:t>
            </w:r>
            <w:r w:rsidRPr="00862487">
              <w:rPr>
                <w:rFonts w:hint="eastAsia"/>
              </w:rPr>
              <w:t>クラウドコンピューティングサービス名称</w:t>
            </w:r>
          </w:p>
          <w:tbl>
            <w:tblPr>
              <w:tblStyle w:val="a4"/>
              <w:tblW w:w="0" w:type="auto"/>
              <w:tblInd w:w="420" w:type="dxa"/>
              <w:tblLook w:val="04A0" w:firstRow="1" w:lastRow="0" w:firstColumn="1" w:lastColumn="0" w:noHBand="0" w:noVBand="1"/>
            </w:tblPr>
            <w:tblGrid>
              <w:gridCol w:w="7400"/>
            </w:tblGrid>
            <w:tr w:rsidR="00EF5397" w14:paraId="18AE66B4" w14:textId="77777777" w:rsidTr="008D19F3">
              <w:tc>
                <w:tcPr>
                  <w:tcW w:w="7400" w:type="dxa"/>
                </w:tcPr>
                <w:p w14:paraId="6CE14203" w14:textId="77777777" w:rsidR="00EF5397" w:rsidRDefault="00EF5397" w:rsidP="008D19F3">
                  <w:pPr>
                    <w:pStyle w:val="a3"/>
                    <w:ind w:leftChars="0" w:left="0" w:firstLineChars="0" w:firstLine="0"/>
                  </w:pPr>
                </w:p>
              </w:tc>
            </w:tr>
          </w:tbl>
          <w:p w14:paraId="75A6B35F" w14:textId="77777777" w:rsidR="00EF5397" w:rsidRDefault="00EF5397" w:rsidP="008D19F3">
            <w:pPr>
              <w:ind w:leftChars="0" w:left="0" w:firstLineChars="0" w:firstLine="0"/>
              <w:rPr>
                <w:rFonts w:asciiTheme="minorHAnsi" w:eastAsiaTheme="minorEastAsia" w:hAnsiTheme="minorHAnsi" w:cstheme="minorBidi"/>
                <w:kern w:val="2"/>
                <w:sz w:val="21"/>
                <w:szCs w:val="22"/>
              </w:rPr>
            </w:pPr>
          </w:p>
          <w:p w14:paraId="173C3541" w14:textId="77777777" w:rsidR="00EF5397" w:rsidRPr="00035C6B" w:rsidRDefault="00EF5397" w:rsidP="008D19F3">
            <w:pPr>
              <w:ind w:leftChars="0" w:left="0" w:firstLineChars="0" w:firstLine="0"/>
              <w:rPr>
                <w:rFonts w:asciiTheme="minorHAnsi" w:eastAsiaTheme="minorEastAsia" w:hAnsiTheme="minorHAnsi" w:cstheme="minorBidi"/>
                <w:kern w:val="2"/>
              </w:rPr>
            </w:pPr>
            <w:r w:rsidRPr="00862487">
              <w:t>2.</w:t>
            </w:r>
            <w:r w:rsidRPr="00862487">
              <w:rPr>
                <w:rFonts w:hint="eastAsia"/>
              </w:rPr>
              <w:t>対象範囲</w:t>
            </w:r>
          </w:p>
          <w:tbl>
            <w:tblPr>
              <w:tblStyle w:val="a4"/>
              <w:tblW w:w="0" w:type="auto"/>
              <w:tblInd w:w="420" w:type="dxa"/>
              <w:tblLook w:val="04A0" w:firstRow="1" w:lastRow="0" w:firstColumn="1" w:lastColumn="0" w:noHBand="0" w:noVBand="1"/>
            </w:tblPr>
            <w:tblGrid>
              <w:gridCol w:w="7400"/>
            </w:tblGrid>
            <w:tr w:rsidR="00EF5397" w14:paraId="3DCD5A17" w14:textId="77777777" w:rsidTr="008D19F3">
              <w:trPr>
                <w:trHeight w:val="1226"/>
              </w:trPr>
              <w:tc>
                <w:tcPr>
                  <w:tcW w:w="7400" w:type="dxa"/>
                </w:tcPr>
                <w:p w14:paraId="7BD3CE42" w14:textId="77777777" w:rsidR="00EF5397" w:rsidRDefault="00EF5397" w:rsidP="00EF5397">
                  <w:pPr>
                    <w:pStyle w:val="a3"/>
                    <w:ind w:leftChars="0" w:left="0" w:firstLineChars="0" w:firstLine="0"/>
                  </w:pPr>
                  <w:r>
                    <w:rPr>
                      <w:rFonts w:hint="eastAsia"/>
                    </w:rPr>
                    <w:t xml:space="preserve">○○○クラウドマネージドサービス　</w:t>
                  </w:r>
                  <w:r>
                    <w:rPr>
                      <w:rFonts w:hint="eastAsia"/>
                    </w:rPr>
                    <w:t>SaaS/PaaS/IaaS/</w:t>
                  </w:r>
                  <w:proofErr w:type="spellStart"/>
                  <w:r>
                    <w:rPr>
                      <w:rFonts w:hint="eastAsia"/>
                    </w:rPr>
                    <w:t>DaaS</w:t>
                  </w:r>
                  <w:proofErr w:type="spellEnd"/>
                  <w:r>
                    <w:rPr>
                      <w:rFonts w:hint="eastAsia"/>
                    </w:rPr>
                    <w:t>/BaaS</w:t>
                  </w:r>
                </w:p>
                <w:p w14:paraId="079CBD68" w14:textId="77777777" w:rsidR="00EF5397" w:rsidRDefault="00EF5397" w:rsidP="00EF5397">
                  <w:pPr>
                    <w:pStyle w:val="a3"/>
                    <w:ind w:leftChars="0" w:left="0" w:firstLineChars="0" w:firstLine="0"/>
                  </w:pPr>
                  <w:r>
                    <w:rPr>
                      <w:rFonts w:hint="eastAsia"/>
                    </w:rPr>
                    <w:t>・</w:t>
                  </w:r>
                  <w:r>
                    <w:rPr>
                      <w:rFonts w:hint="eastAsia"/>
                    </w:rPr>
                    <w:t>IaaS</w:t>
                  </w:r>
                  <w:r>
                    <w:rPr>
                      <w:rFonts w:hint="eastAsia"/>
                    </w:rPr>
                    <w:t>サービス／</w:t>
                  </w:r>
                  <w:r>
                    <w:rPr>
                      <w:rFonts w:hint="eastAsia"/>
                    </w:rPr>
                    <w:t>PaaS</w:t>
                  </w:r>
                  <w:r>
                    <w:rPr>
                      <w:rFonts w:hint="eastAsia"/>
                    </w:rPr>
                    <w:t>サービス／</w:t>
                  </w:r>
                  <w:proofErr w:type="spellStart"/>
                  <w:r>
                    <w:rPr>
                      <w:rFonts w:hint="eastAsia"/>
                    </w:rPr>
                    <w:t>DaaS</w:t>
                  </w:r>
                  <w:proofErr w:type="spellEnd"/>
                  <w:r>
                    <w:rPr>
                      <w:rFonts w:hint="eastAsia"/>
                    </w:rPr>
                    <w:t>サービスの場合</w:t>
                  </w:r>
                </w:p>
                <w:p w14:paraId="231AE2F9" w14:textId="77777777" w:rsidR="00EF5397" w:rsidRDefault="00EF5397" w:rsidP="0099711F">
                  <w:pPr>
                    <w:pStyle w:val="a3"/>
                    <w:ind w:leftChars="100" w:left="210" w:firstLineChars="0" w:firstLine="0"/>
                  </w:pPr>
                  <w:r>
                    <w:rPr>
                      <w:rFonts w:hint="eastAsia"/>
                    </w:rPr>
                    <w:t>→サーバーリソースを提供するサービスにおいて当社の責任範囲は構内ネットワーク・ハードウェア・仮想化環境および初期提供状態の</w:t>
                  </w:r>
                  <w:r>
                    <w:rPr>
                      <w:rFonts w:hint="eastAsia"/>
                    </w:rPr>
                    <w:t>OS</w:t>
                  </w:r>
                  <w:r>
                    <w:rPr>
                      <w:rFonts w:hint="eastAsia"/>
                    </w:rPr>
                    <w:t>までのインフラレイヤーとして定義します。</w:t>
                  </w:r>
                </w:p>
                <w:p w14:paraId="59823A08" w14:textId="77777777" w:rsidR="00EF5397" w:rsidRDefault="00EF5397" w:rsidP="0099711F">
                  <w:pPr>
                    <w:pStyle w:val="a3"/>
                    <w:ind w:leftChars="100" w:left="210" w:firstLineChars="0" w:firstLine="0"/>
                  </w:pPr>
                  <w:r>
                    <w:rPr>
                      <w:rFonts w:hint="eastAsia"/>
                    </w:rPr>
                    <w:t>※仮想マシン利用開始後の</w:t>
                  </w:r>
                  <w:r>
                    <w:rPr>
                      <w:rFonts w:hint="eastAsia"/>
                    </w:rPr>
                    <w:t>OS</w:t>
                  </w:r>
                  <w:r>
                    <w:rPr>
                      <w:rFonts w:hint="eastAsia"/>
                    </w:rPr>
                    <w:t>のパッチ等の更新、個別の仮想マシンのウイルス対策等については利用者側に更新責任が生じます</w:t>
                  </w:r>
                </w:p>
                <w:p w14:paraId="73F91AFF" w14:textId="77777777" w:rsidR="00EF5397" w:rsidRDefault="00EF5397" w:rsidP="00EF5397">
                  <w:pPr>
                    <w:pStyle w:val="a3"/>
                    <w:ind w:leftChars="0" w:left="0" w:firstLineChars="0" w:firstLine="0"/>
                  </w:pPr>
                  <w:r>
                    <w:t xml:space="preserve"> </w:t>
                  </w:r>
                </w:p>
                <w:p w14:paraId="368D9D87" w14:textId="77777777" w:rsidR="00EF5397" w:rsidRDefault="00EF5397" w:rsidP="00EF5397">
                  <w:pPr>
                    <w:pStyle w:val="a3"/>
                    <w:ind w:leftChars="0" w:left="0" w:firstLineChars="0" w:firstLine="0"/>
                  </w:pPr>
                  <w:r>
                    <w:rPr>
                      <w:rFonts w:hint="eastAsia"/>
                    </w:rPr>
                    <w:t>・</w:t>
                  </w:r>
                  <w:r>
                    <w:rPr>
                      <w:rFonts w:hint="eastAsia"/>
                    </w:rPr>
                    <w:t>PaaS</w:t>
                  </w:r>
                  <w:r>
                    <w:rPr>
                      <w:rFonts w:hint="eastAsia"/>
                    </w:rPr>
                    <w:t>サービス／</w:t>
                  </w:r>
                  <w:r>
                    <w:rPr>
                      <w:rFonts w:hint="eastAsia"/>
                    </w:rPr>
                    <w:t>BaaS</w:t>
                  </w:r>
                  <w:r>
                    <w:rPr>
                      <w:rFonts w:hint="eastAsia"/>
                    </w:rPr>
                    <w:t>サービスの場合</w:t>
                  </w:r>
                </w:p>
                <w:p w14:paraId="71E1054E" w14:textId="77777777" w:rsidR="00EF5397" w:rsidRDefault="00EF5397" w:rsidP="0099711F">
                  <w:pPr>
                    <w:pStyle w:val="a3"/>
                    <w:ind w:leftChars="100" w:left="210" w:firstLineChars="0" w:firstLine="0"/>
                  </w:pPr>
                  <w:r>
                    <w:rPr>
                      <w:rFonts w:hint="eastAsia"/>
                    </w:rPr>
                    <w:t>→当社の責任範囲はサーバーネットワークなどのインフラおよび</w:t>
                  </w:r>
                  <w:r>
                    <w:rPr>
                      <w:rFonts w:hint="eastAsia"/>
                    </w:rPr>
                    <w:t>[</w:t>
                  </w:r>
                  <w:r>
                    <w:rPr>
                      <w:rFonts w:hint="eastAsia"/>
                    </w:rPr>
                    <w:t>提供するサービス機能</w:t>
                  </w:r>
                  <w:r>
                    <w:rPr>
                      <w:rFonts w:hint="eastAsia"/>
                    </w:rPr>
                    <w:t>]</w:t>
                  </w:r>
                  <w:r>
                    <w:rPr>
                      <w:rFonts w:hint="eastAsia"/>
                    </w:rPr>
                    <w:t>までを範疇とします。</w:t>
                  </w:r>
                </w:p>
                <w:p w14:paraId="60956331" w14:textId="77777777" w:rsidR="00EF5397" w:rsidRDefault="00EF5397" w:rsidP="0099711F">
                  <w:pPr>
                    <w:pStyle w:val="a3"/>
                    <w:ind w:leftChars="100" w:left="210" w:firstLineChars="0" w:firstLine="0"/>
                  </w:pPr>
                  <w:r>
                    <w:rPr>
                      <w:rFonts w:hint="eastAsia"/>
                    </w:rPr>
                    <w:t>当該機能を利用して構築された個別アプリケーションの動作により生じる範囲は各利用者側に管理責任が生じます。</w:t>
                  </w:r>
                </w:p>
                <w:p w14:paraId="5E0B3154" w14:textId="77777777" w:rsidR="00EF5397" w:rsidRDefault="00EF5397" w:rsidP="00EF5397">
                  <w:pPr>
                    <w:pStyle w:val="a3"/>
                    <w:ind w:leftChars="0" w:left="0" w:firstLineChars="0" w:firstLine="0"/>
                  </w:pPr>
                  <w:r>
                    <w:lastRenderedPageBreak/>
                    <w:t xml:space="preserve"> </w:t>
                  </w:r>
                </w:p>
                <w:p w14:paraId="6E705E3F" w14:textId="77777777" w:rsidR="00EF5397" w:rsidRDefault="00EF5397" w:rsidP="00EF5397">
                  <w:pPr>
                    <w:pStyle w:val="a3"/>
                    <w:ind w:leftChars="0" w:left="0" w:firstLineChars="0" w:firstLine="0"/>
                  </w:pPr>
                  <w:r>
                    <w:rPr>
                      <w:rFonts w:hint="eastAsia"/>
                    </w:rPr>
                    <w:t>・</w:t>
                  </w:r>
                  <w:r>
                    <w:rPr>
                      <w:rFonts w:hint="eastAsia"/>
                    </w:rPr>
                    <w:t>SaaS</w:t>
                  </w:r>
                  <w:r>
                    <w:rPr>
                      <w:rFonts w:hint="eastAsia"/>
                    </w:rPr>
                    <w:t>サービスの場合</w:t>
                  </w:r>
                </w:p>
                <w:p w14:paraId="67DC84F4" w14:textId="77777777" w:rsidR="00EF5397" w:rsidRDefault="00EF5397" w:rsidP="0099711F">
                  <w:pPr>
                    <w:pStyle w:val="a3"/>
                    <w:ind w:leftChars="100" w:left="210" w:firstLineChars="0" w:firstLine="0"/>
                  </w:pPr>
                  <w:r>
                    <w:rPr>
                      <w:rFonts w:hint="eastAsia"/>
                    </w:rPr>
                    <w:t>→当社の責任範囲はインフラ／ミドルウェア／アプリケーションが提供する機能までを範疇とします。</w:t>
                  </w:r>
                </w:p>
                <w:p w14:paraId="11E57E67" w14:textId="77777777" w:rsidR="00EF5397" w:rsidRDefault="00EF5397" w:rsidP="0099711F">
                  <w:pPr>
                    <w:pStyle w:val="a3"/>
                    <w:ind w:leftChars="100" w:left="210" w:firstLineChars="0" w:firstLine="0"/>
                  </w:pPr>
                  <w:r>
                    <w:rPr>
                      <w:rFonts w:hint="eastAsia"/>
                    </w:rPr>
                    <w:t>利用者アカウント管理やデータのサービス外へのバックアップ等は各利用者側の責任となります。</w:t>
                  </w:r>
                </w:p>
                <w:p w14:paraId="2C2EEF44" w14:textId="77777777" w:rsidR="00EF5397" w:rsidRDefault="00EF5397" w:rsidP="0099711F">
                  <w:pPr>
                    <w:pStyle w:val="a3"/>
                    <w:ind w:leftChars="100" w:left="210" w:firstLineChars="0" w:firstLine="0"/>
                  </w:pPr>
                </w:p>
                <w:p w14:paraId="1F9DBFDF" w14:textId="77777777" w:rsidR="00EF5397" w:rsidRPr="00EF5397" w:rsidRDefault="00EF5397" w:rsidP="0099711F">
                  <w:pPr>
                    <w:ind w:leftChars="0" w:left="0" w:firstLineChars="0" w:firstLine="0"/>
                  </w:pPr>
                  <w:r w:rsidRPr="00EF5397">
                    <w:rPr>
                      <w:rFonts w:hint="eastAsia"/>
                    </w:rPr>
                    <w:t>・</w:t>
                  </w:r>
                  <w:r w:rsidRPr="00EF5397">
                    <w:rPr>
                      <w:rFonts w:hint="eastAsia"/>
                    </w:rPr>
                    <w:t>Security as a Service</w:t>
                  </w:r>
                  <w:r w:rsidRPr="00EF5397">
                    <w:rPr>
                      <w:rFonts w:hint="eastAsia"/>
                    </w:rPr>
                    <w:t>／</w:t>
                  </w:r>
                  <w:r w:rsidRPr="00EF5397">
                    <w:rPr>
                      <w:rFonts w:hint="eastAsia"/>
                    </w:rPr>
                    <w:t>API</w:t>
                  </w:r>
                  <w:r w:rsidRPr="00EF5397">
                    <w:rPr>
                      <w:rFonts w:hint="eastAsia"/>
                    </w:rPr>
                    <w:t>（</w:t>
                  </w:r>
                  <w:proofErr w:type="spellStart"/>
                  <w:r w:rsidRPr="00EF5397">
                    <w:rPr>
                      <w:rFonts w:hint="eastAsia"/>
                    </w:rPr>
                    <w:t>API</w:t>
                  </w:r>
                  <w:proofErr w:type="spellEnd"/>
                  <w:r w:rsidRPr="00EF5397">
                    <w:rPr>
                      <w:rFonts w:hint="eastAsia"/>
                    </w:rPr>
                    <w:t>提供のみのサービス等）の場合</w:t>
                  </w:r>
                </w:p>
                <w:p w14:paraId="01D6A263" w14:textId="77777777" w:rsidR="00EF5397" w:rsidRDefault="00EF5397" w:rsidP="00EF5397">
                  <w:pPr>
                    <w:pStyle w:val="a3"/>
                    <w:ind w:leftChars="100" w:left="210" w:firstLineChars="0" w:firstLine="0"/>
                  </w:pPr>
                  <w:r>
                    <w:rPr>
                      <w:rFonts w:hint="eastAsia"/>
                    </w:rPr>
                    <w:t>→当社の責任範囲は</w:t>
                  </w:r>
                  <w:r>
                    <w:rPr>
                      <w:rFonts w:hint="eastAsia"/>
                    </w:rPr>
                    <w:t>[</w:t>
                  </w:r>
                  <w:r>
                    <w:rPr>
                      <w:rFonts w:hint="eastAsia"/>
                    </w:rPr>
                    <w:t>提供するサービス機能</w:t>
                  </w:r>
                  <w:r>
                    <w:rPr>
                      <w:rFonts w:hint="eastAsia"/>
                    </w:rPr>
                    <w:t>]</w:t>
                  </w:r>
                  <w:r>
                    <w:rPr>
                      <w:rFonts w:hint="eastAsia"/>
                    </w:rPr>
                    <w:t>を範疇とします。</w:t>
                  </w:r>
                  <w:r>
                    <w:rPr>
                      <w:rFonts w:hint="eastAsia"/>
                    </w:rPr>
                    <w:t>[</w:t>
                  </w:r>
                  <w:r>
                    <w:rPr>
                      <w:rFonts w:hint="eastAsia"/>
                    </w:rPr>
                    <w:t>確実に提供者側責任となる分界点を明確化する</w:t>
                  </w:r>
                  <w:r>
                    <w:rPr>
                      <w:rFonts w:hint="eastAsia"/>
                    </w:rPr>
                    <w:t>]</w:t>
                  </w:r>
                </w:p>
                <w:p w14:paraId="2220514F" w14:textId="77777777" w:rsidR="00EF5397" w:rsidRDefault="00EF5397" w:rsidP="00EF5397">
                  <w:pPr>
                    <w:pStyle w:val="a3"/>
                    <w:ind w:leftChars="100" w:left="210" w:firstLineChars="0" w:firstLine="0"/>
                  </w:pPr>
                  <w:r>
                    <w:rPr>
                      <w:rFonts w:hint="eastAsia"/>
                    </w:rPr>
                    <w:t xml:space="preserve">　</w:t>
                  </w:r>
                  <w:r>
                    <w:rPr>
                      <w:rFonts w:hint="eastAsia"/>
                    </w:rPr>
                    <w:t>XX</w:t>
                  </w:r>
                  <w:r>
                    <w:rPr>
                      <w:rFonts w:hint="eastAsia"/>
                    </w:rPr>
                    <w:t>は各利用者側の責任となります。</w:t>
                  </w:r>
                  <w:r>
                    <w:rPr>
                      <w:rFonts w:hint="eastAsia"/>
                    </w:rPr>
                    <w:t>[</w:t>
                  </w:r>
                  <w:r>
                    <w:rPr>
                      <w:rFonts w:hint="eastAsia"/>
                    </w:rPr>
                    <w:t>不明瞭な分界点を明確化する</w:t>
                  </w:r>
                  <w:r>
                    <w:rPr>
                      <w:rFonts w:hint="eastAsia"/>
                    </w:rPr>
                    <w:t>]</w:t>
                  </w:r>
                </w:p>
                <w:p w14:paraId="4CDC1705" w14:textId="77777777" w:rsidR="00EF5397" w:rsidRDefault="00EF5397" w:rsidP="00EF5397">
                  <w:pPr>
                    <w:pStyle w:val="a3"/>
                    <w:ind w:leftChars="100" w:left="210" w:firstLineChars="0" w:firstLine="0"/>
                  </w:pPr>
                </w:p>
                <w:p w14:paraId="326C0B0F" w14:textId="77777777" w:rsidR="00EF5397" w:rsidRDefault="00EF5397" w:rsidP="0099711F">
                  <w:pPr>
                    <w:pStyle w:val="a3"/>
                    <w:ind w:leftChars="100" w:left="210" w:firstLineChars="0" w:firstLine="0"/>
                  </w:pPr>
                  <w:r>
                    <w:rPr>
                      <w:rFonts w:hint="eastAsia"/>
                    </w:rPr>
                    <w:t>なお、詳細については別途</w:t>
                  </w:r>
                  <w:r>
                    <w:rPr>
                      <w:rFonts w:hint="eastAsia"/>
                    </w:rPr>
                    <w:t>XXX</w:t>
                  </w:r>
                  <w:r>
                    <w:rPr>
                      <w:rFonts w:hint="eastAsia"/>
                    </w:rPr>
                    <w:t>を参照ください。</w:t>
                  </w:r>
                </w:p>
                <w:p w14:paraId="75F11C08" w14:textId="77777777" w:rsidR="00EF5397" w:rsidRDefault="00EF5397" w:rsidP="0099711F">
                  <w:pPr>
                    <w:pStyle w:val="a3"/>
                    <w:ind w:leftChars="100" w:left="210" w:firstLineChars="0" w:firstLine="0"/>
                  </w:pPr>
                </w:p>
              </w:tc>
            </w:tr>
          </w:tbl>
          <w:p w14:paraId="0A05EF83" w14:textId="77777777" w:rsidR="00EF5397" w:rsidRDefault="00EF5397" w:rsidP="008D19F3">
            <w:pPr>
              <w:ind w:leftChars="0" w:left="0" w:firstLineChars="0" w:firstLine="0"/>
              <w:rPr>
                <w:rFonts w:asciiTheme="minorHAnsi" w:eastAsiaTheme="minorEastAsia" w:hAnsiTheme="minorHAnsi" w:cstheme="minorBidi"/>
                <w:kern w:val="2"/>
                <w:sz w:val="21"/>
                <w:szCs w:val="22"/>
              </w:rPr>
            </w:pPr>
          </w:p>
          <w:p w14:paraId="20C22F30" w14:textId="77777777" w:rsidR="00EF5397" w:rsidRPr="00035C6B" w:rsidRDefault="00EF5397" w:rsidP="008D19F3">
            <w:pPr>
              <w:ind w:leftChars="0" w:left="0" w:firstLineChars="0" w:firstLine="0"/>
              <w:rPr>
                <w:rFonts w:asciiTheme="minorHAnsi" w:eastAsiaTheme="minorEastAsia" w:hAnsiTheme="minorHAnsi" w:cstheme="minorBidi"/>
                <w:kern w:val="2"/>
              </w:rPr>
            </w:pPr>
            <w:r w:rsidRPr="00862487">
              <w:t>3.</w:t>
            </w:r>
            <w:r w:rsidRPr="00862487">
              <w:rPr>
                <w:rFonts w:hint="eastAsia"/>
              </w:rPr>
              <w:t>対象リスク</w:t>
            </w:r>
          </w:p>
          <w:tbl>
            <w:tblPr>
              <w:tblStyle w:val="a4"/>
              <w:tblW w:w="0" w:type="auto"/>
              <w:tblInd w:w="420" w:type="dxa"/>
              <w:tblLook w:val="04A0" w:firstRow="1" w:lastRow="0" w:firstColumn="1" w:lastColumn="0" w:noHBand="0" w:noVBand="1"/>
            </w:tblPr>
            <w:tblGrid>
              <w:gridCol w:w="7400"/>
            </w:tblGrid>
            <w:tr w:rsidR="00EF5397" w14:paraId="0BAADAD7" w14:textId="77777777" w:rsidTr="008D19F3">
              <w:trPr>
                <w:trHeight w:val="541"/>
              </w:trPr>
              <w:tc>
                <w:tcPr>
                  <w:tcW w:w="7400" w:type="dxa"/>
                </w:tcPr>
                <w:p w14:paraId="5498F990" w14:textId="77777777" w:rsidR="00EF5397" w:rsidRDefault="00EF5397" w:rsidP="008D19F3">
                  <w:pPr>
                    <w:pStyle w:val="a3"/>
                    <w:ind w:leftChars="0" w:left="0" w:firstLineChars="0" w:firstLine="0"/>
                  </w:pPr>
                </w:p>
              </w:tc>
            </w:tr>
          </w:tbl>
          <w:p w14:paraId="349A0F32" w14:textId="77777777" w:rsidR="00EF5397" w:rsidRDefault="00EF5397" w:rsidP="008D19F3">
            <w:pPr>
              <w:ind w:leftChars="0" w:left="0" w:firstLineChars="0" w:firstLine="0"/>
              <w:rPr>
                <w:rFonts w:asciiTheme="minorHAnsi" w:eastAsiaTheme="minorEastAsia" w:hAnsiTheme="minorHAnsi" w:cstheme="minorBidi"/>
                <w:kern w:val="2"/>
                <w:sz w:val="21"/>
                <w:szCs w:val="22"/>
              </w:rPr>
            </w:pPr>
          </w:p>
        </w:tc>
      </w:tr>
    </w:tbl>
    <w:p w14:paraId="31085CDB" w14:textId="77777777" w:rsidR="00EF5397" w:rsidRDefault="00EF5397" w:rsidP="00EF5397">
      <w:pPr>
        <w:widowControl/>
        <w:ind w:leftChars="0" w:left="0" w:firstLineChars="0" w:firstLine="0"/>
        <w:jc w:val="left"/>
        <w:rPr>
          <w:rFonts w:eastAsia="ＭＳ Ｐゴシック"/>
          <w:sz w:val="18"/>
          <w:szCs w:val="18"/>
        </w:rPr>
      </w:pPr>
      <w:r w:rsidRPr="00035C6B">
        <w:rPr>
          <w:rFonts w:ascii="ＭＳ 明朝" w:eastAsia="ＭＳ 明朝" w:hAnsi="ＭＳ 明朝" w:cs="ＭＳ 明朝" w:hint="eastAsia"/>
          <w:sz w:val="18"/>
          <w:szCs w:val="18"/>
        </w:rPr>
        <w:lastRenderedPageBreak/>
        <w:t>※</w:t>
      </w:r>
      <w:r w:rsidRPr="00035C6B">
        <w:rPr>
          <w:rFonts w:eastAsia="ＭＳ Ｐゴシック"/>
          <w:sz w:val="18"/>
          <w:szCs w:val="18"/>
        </w:rPr>
        <w:t>1</w:t>
      </w:r>
      <w:r w:rsidRPr="00035C6B">
        <w:rPr>
          <w:rFonts w:eastAsia="ＭＳ Ｐゴシック" w:hint="eastAsia"/>
          <w:sz w:val="18"/>
          <w:szCs w:val="18"/>
        </w:rPr>
        <w:t xml:space="preserve">　申請時に</w:t>
      </w:r>
      <w:r w:rsidRPr="00035C6B">
        <w:rPr>
          <w:rFonts w:eastAsia="ＭＳ Ｐゴシック"/>
          <w:sz w:val="18"/>
          <w:szCs w:val="18"/>
        </w:rPr>
        <w:t>CS</w:t>
      </w:r>
      <w:r w:rsidRPr="00035C6B">
        <w:rPr>
          <w:rFonts w:eastAsia="ＭＳ Ｐゴシック" w:hint="eastAsia"/>
          <w:sz w:val="18"/>
          <w:szCs w:val="18"/>
        </w:rPr>
        <w:t>マークの添付は不要です。</w:t>
      </w:r>
    </w:p>
    <w:p w14:paraId="28DF1095" w14:textId="77777777" w:rsidR="00EF5397" w:rsidRDefault="00EF5397" w:rsidP="00EF5397">
      <w:pPr>
        <w:widowControl/>
        <w:ind w:leftChars="0" w:left="0" w:firstLineChars="0" w:firstLine="0"/>
        <w:jc w:val="left"/>
        <w:rPr>
          <w:rFonts w:eastAsia="ＭＳ Ｐゴシック"/>
          <w:sz w:val="18"/>
          <w:szCs w:val="18"/>
        </w:rPr>
      </w:pPr>
    </w:p>
    <w:tbl>
      <w:tblPr>
        <w:tblStyle w:val="a4"/>
        <w:tblW w:w="8642" w:type="dxa"/>
        <w:tblLook w:val="04A0" w:firstRow="1" w:lastRow="0" w:firstColumn="1" w:lastColumn="0" w:noHBand="0" w:noVBand="1"/>
      </w:tblPr>
      <w:tblGrid>
        <w:gridCol w:w="8642"/>
      </w:tblGrid>
      <w:tr w:rsidR="00EF5397" w14:paraId="272AAA43" w14:textId="77777777" w:rsidTr="008D19F3">
        <w:tc>
          <w:tcPr>
            <w:tcW w:w="8494" w:type="dxa"/>
          </w:tcPr>
          <w:p w14:paraId="108BE180" w14:textId="77777777" w:rsidR="00EF5397" w:rsidRDefault="00EF5397" w:rsidP="008D19F3">
            <w:pPr>
              <w:ind w:leftChars="0" w:left="0" w:firstLineChars="0" w:firstLine="0"/>
            </w:pPr>
          </w:p>
          <w:p w14:paraId="615695E8" w14:textId="77777777" w:rsidR="00EF5397" w:rsidRPr="008D19F3" w:rsidRDefault="00EF5397" w:rsidP="008D19F3">
            <w:pPr>
              <w:ind w:leftChars="0" w:left="0" w:firstLineChars="0" w:firstLine="0"/>
              <w:rPr>
                <w:rFonts w:asciiTheme="minorHAnsi" w:eastAsiaTheme="minorEastAsia" w:hAnsiTheme="minorHAnsi" w:cstheme="minorBidi"/>
                <w:kern w:val="2"/>
              </w:rPr>
            </w:pPr>
            <w:r w:rsidRPr="00862487">
              <w:t>4.</w:t>
            </w:r>
            <w:r w:rsidRPr="00862487">
              <w:rPr>
                <w:rFonts w:hint="eastAsia"/>
              </w:rPr>
              <w:t>詳細言明</w:t>
            </w:r>
          </w:p>
          <w:tbl>
            <w:tblPr>
              <w:tblStyle w:val="a4"/>
              <w:tblW w:w="0" w:type="auto"/>
              <w:tblInd w:w="420" w:type="dxa"/>
              <w:tblLook w:val="04A0" w:firstRow="1" w:lastRow="0" w:firstColumn="1" w:lastColumn="0" w:noHBand="0" w:noVBand="1"/>
            </w:tblPr>
            <w:tblGrid>
              <w:gridCol w:w="7400"/>
            </w:tblGrid>
            <w:tr w:rsidR="00EF5397" w14:paraId="3840B118" w14:textId="77777777" w:rsidTr="008D19F3">
              <w:trPr>
                <w:trHeight w:val="876"/>
              </w:trPr>
              <w:tc>
                <w:tcPr>
                  <w:tcW w:w="7400" w:type="dxa"/>
                </w:tcPr>
                <w:p w14:paraId="51C1DE24" w14:textId="77777777" w:rsidR="00EF5397" w:rsidRDefault="004A2D5C" w:rsidP="00EF5397">
                  <w:pPr>
                    <w:pStyle w:val="a3"/>
                    <w:ind w:leftChars="0" w:left="0" w:firstLineChars="0" w:firstLine="0"/>
                  </w:pPr>
                  <w:r>
                    <w:rPr>
                      <w:rFonts w:hint="eastAsia"/>
                    </w:rPr>
                    <w:t>(</w:t>
                  </w:r>
                  <w:r w:rsidR="00EF5397">
                    <w:rPr>
                      <w:rFonts w:hint="eastAsia"/>
                    </w:rPr>
                    <w:t>1</w:t>
                  </w:r>
                  <w:r>
                    <w:rPr>
                      <w:rFonts w:hint="eastAsia"/>
                    </w:rPr>
                    <w:t>)</w:t>
                  </w:r>
                  <w:r w:rsidR="00EF5397">
                    <w:rPr>
                      <w:rFonts w:hint="eastAsia"/>
                    </w:rPr>
                    <w:t>情報の漏えいリスクに関して</w:t>
                  </w:r>
                </w:p>
                <w:p w14:paraId="1573E465" w14:textId="77777777" w:rsidR="00EF5397" w:rsidRDefault="00EF5397" w:rsidP="0099711F">
                  <w:pPr>
                    <w:pStyle w:val="a3"/>
                    <w:ind w:leftChars="95" w:left="203" w:hangingChars="2" w:hanging="4"/>
                  </w:pPr>
                  <w:r>
                    <w:rPr>
                      <w:rFonts w:hint="eastAsia"/>
                    </w:rPr>
                    <w:t>当サービスでは、当社の管理下にあるクラウドコンピューティング内にあるお客さまの情報への、第三者の許可されないアクセスの防止について適切な管理策を施し、情報の漏えいリスクに対する管理策を行っています。</w:t>
                  </w:r>
                </w:p>
                <w:p w14:paraId="1A0DBDF3" w14:textId="77777777" w:rsidR="00EF5397" w:rsidRDefault="004A2D5C" w:rsidP="00EF5397">
                  <w:pPr>
                    <w:pStyle w:val="a3"/>
                    <w:ind w:leftChars="0" w:left="0" w:firstLineChars="0" w:firstLine="0"/>
                  </w:pPr>
                  <w:r>
                    <w:rPr>
                      <w:rFonts w:hint="eastAsia"/>
                    </w:rPr>
                    <w:t xml:space="preserve">　※付</w:t>
                  </w:r>
                  <w:r>
                    <w:rPr>
                      <w:rFonts w:hint="eastAsia"/>
                    </w:rPr>
                    <w:t>1.</w:t>
                  </w:r>
                  <w:r>
                    <w:rPr>
                      <w:rFonts w:hint="eastAsia"/>
                    </w:rPr>
                    <w:t>対象リスク</w:t>
                  </w:r>
                  <w:r>
                    <w:rPr>
                      <w:rFonts w:hint="eastAsia"/>
                    </w:rPr>
                    <w:t>(</w:t>
                  </w:r>
                  <w:r>
                    <w:rPr>
                      <w:rFonts w:hint="eastAsia"/>
                    </w:rPr>
                    <w:t>詳細</w:t>
                  </w:r>
                  <w:r>
                    <w:rPr>
                      <w:rFonts w:hint="eastAsia"/>
                    </w:rPr>
                    <w:t>)</w:t>
                  </w:r>
                  <w:r>
                    <w:rPr>
                      <w:rFonts w:hint="eastAsia"/>
                    </w:rPr>
                    <w:t>に記載される</w:t>
                  </w:r>
                  <w:r>
                    <w:rPr>
                      <w:rFonts w:hint="eastAsia"/>
                    </w:rPr>
                    <w:t>(1)</w:t>
                  </w:r>
                  <w:r>
                    <w:rPr>
                      <w:rFonts w:hint="eastAsia"/>
                    </w:rPr>
                    <w:t>に対する対策を行っている場合</w:t>
                  </w:r>
                </w:p>
                <w:p w14:paraId="1C3CE327" w14:textId="77777777" w:rsidR="00EF5397" w:rsidRDefault="004A2D5C" w:rsidP="00EF5397">
                  <w:pPr>
                    <w:pStyle w:val="a3"/>
                    <w:ind w:leftChars="0" w:left="0" w:firstLineChars="0" w:firstLine="0"/>
                  </w:pPr>
                  <w:r>
                    <w:rPr>
                      <w:rFonts w:hint="eastAsia"/>
                    </w:rPr>
                    <w:t>(</w:t>
                  </w:r>
                  <w:r w:rsidR="00EF5397">
                    <w:rPr>
                      <w:rFonts w:hint="eastAsia"/>
                    </w:rPr>
                    <w:t>2</w:t>
                  </w:r>
                  <w:r>
                    <w:rPr>
                      <w:rFonts w:hint="eastAsia"/>
                    </w:rPr>
                    <w:t>)</w:t>
                  </w:r>
                  <w:r w:rsidR="00EF5397">
                    <w:rPr>
                      <w:rFonts w:hint="eastAsia"/>
                    </w:rPr>
                    <w:t>情報と処理の改ざんリスクに関して</w:t>
                  </w:r>
                </w:p>
                <w:p w14:paraId="66E31AC5" w14:textId="77777777" w:rsidR="00EF5397" w:rsidRDefault="00EF5397" w:rsidP="0099711F">
                  <w:pPr>
                    <w:pStyle w:val="a3"/>
                    <w:ind w:leftChars="100" w:left="210" w:firstLineChars="0" w:firstLine="0"/>
                  </w:pPr>
                  <w:r>
                    <w:rPr>
                      <w:rFonts w:hint="eastAsia"/>
                    </w:rPr>
                    <w:t>当サービスでは、クラウドコンピューティング内の情報及び処理が網羅されない、正確でない（改ざんされる等</w:t>
                  </w:r>
                  <w:r w:rsidR="00550C1A">
                    <w:rPr>
                      <w:rFonts w:hint="eastAsia"/>
                    </w:rPr>
                    <w:t>）</w:t>
                  </w:r>
                  <w:r>
                    <w:rPr>
                      <w:rFonts w:hint="eastAsia"/>
                    </w:rPr>
                    <w:t>によるリスクに対する管理策を行っています。</w:t>
                  </w:r>
                </w:p>
                <w:p w14:paraId="3186DBF9" w14:textId="77777777" w:rsidR="002E6C47" w:rsidRDefault="004A2D5C" w:rsidP="00EF5397">
                  <w:pPr>
                    <w:pStyle w:val="a3"/>
                    <w:ind w:leftChars="0" w:left="0" w:firstLineChars="0" w:firstLine="0"/>
                  </w:pPr>
                  <w:r>
                    <w:rPr>
                      <w:rFonts w:hint="eastAsia"/>
                    </w:rPr>
                    <w:t xml:space="preserve">　※付</w:t>
                  </w:r>
                  <w:r>
                    <w:rPr>
                      <w:rFonts w:hint="eastAsia"/>
                    </w:rPr>
                    <w:t>1.</w:t>
                  </w:r>
                  <w:r>
                    <w:rPr>
                      <w:rFonts w:hint="eastAsia"/>
                    </w:rPr>
                    <w:t>対象リスク</w:t>
                  </w:r>
                  <w:r>
                    <w:rPr>
                      <w:rFonts w:hint="eastAsia"/>
                    </w:rPr>
                    <w:t>(</w:t>
                  </w:r>
                  <w:r>
                    <w:rPr>
                      <w:rFonts w:hint="eastAsia"/>
                    </w:rPr>
                    <w:t>詳細</w:t>
                  </w:r>
                  <w:r>
                    <w:rPr>
                      <w:rFonts w:hint="eastAsia"/>
                    </w:rPr>
                    <w:t>)</w:t>
                  </w:r>
                  <w:r>
                    <w:rPr>
                      <w:rFonts w:hint="eastAsia"/>
                    </w:rPr>
                    <w:t>に記載される</w:t>
                  </w:r>
                  <w:r>
                    <w:rPr>
                      <w:rFonts w:hint="eastAsia"/>
                    </w:rPr>
                    <w:t>(2)</w:t>
                  </w:r>
                  <w:r>
                    <w:rPr>
                      <w:rFonts w:hint="eastAsia"/>
                    </w:rPr>
                    <w:t>に対する対策を行っている場合</w:t>
                  </w:r>
                </w:p>
                <w:p w14:paraId="1DB1A238" w14:textId="77777777" w:rsidR="00EF5397" w:rsidRDefault="004A2D5C" w:rsidP="00EF5397">
                  <w:pPr>
                    <w:pStyle w:val="a3"/>
                    <w:ind w:leftChars="0" w:left="0" w:firstLineChars="0" w:firstLine="0"/>
                  </w:pPr>
                  <w:r>
                    <w:rPr>
                      <w:rFonts w:hint="eastAsia"/>
                    </w:rPr>
                    <w:t>(</w:t>
                  </w:r>
                  <w:r w:rsidR="00EF5397">
                    <w:rPr>
                      <w:rFonts w:hint="eastAsia"/>
                    </w:rPr>
                    <w:t>3</w:t>
                  </w:r>
                  <w:r>
                    <w:rPr>
                      <w:rFonts w:hint="eastAsia"/>
                    </w:rPr>
                    <w:t>)</w:t>
                  </w:r>
                  <w:r w:rsidR="00EF5397">
                    <w:rPr>
                      <w:rFonts w:hint="eastAsia"/>
                    </w:rPr>
                    <w:t>サービス利用不能リスクに関して</w:t>
                  </w:r>
                </w:p>
                <w:p w14:paraId="42A9121D" w14:textId="77777777" w:rsidR="00EF5397" w:rsidRDefault="00EF5397" w:rsidP="0099711F">
                  <w:pPr>
                    <w:pStyle w:val="a3"/>
                    <w:ind w:leftChars="100" w:left="210" w:firstLineChars="0" w:firstLine="0"/>
                  </w:pPr>
                  <w:r>
                    <w:rPr>
                      <w:rFonts w:hint="eastAsia"/>
                    </w:rPr>
                    <w:t>当サービスでは、クラウドコンピューティングの特徴に起因するサービス停止や情報の利用阻害のリスクに対する管理策を行っています。</w:t>
                  </w:r>
                </w:p>
                <w:p w14:paraId="6B28BF38" w14:textId="77777777" w:rsidR="00EF5397" w:rsidRDefault="004A2D5C" w:rsidP="00EF5397">
                  <w:pPr>
                    <w:pStyle w:val="a3"/>
                    <w:ind w:leftChars="0" w:left="0" w:firstLineChars="0" w:firstLine="0"/>
                  </w:pPr>
                  <w:r w:rsidRPr="004A2D5C">
                    <w:rPr>
                      <w:rFonts w:hint="eastAsia"/>
                    </w:rPr>
                    <w:t xml:space="preserve">　※付</w:t>
                  </w:r>
                  <w:r w:rsidRPr="004A2D5C">
                    <w:rPr>
                      <w:rFonts w:hint="eastAsia"/>
                    </w:rPr>
                    <w:t>1.</w:t>
                  </w:r>
                  <w:r w:rsidRPr="004A2D5C">
                    <w:rPr>
                      <w:rFonts w:hint="eastAsia"/>
                    </w:rPr>
                    <w:t>対象リスク</w:t>
                  </w:r>
                  <w:r w:rsidRPr="004A2D5C">
                    <w:rPr>
                      <w:rFonts w:hint="eastAsia"/>
                    </w:rPr>
                    <w:t>(</w:t>
                  </w:r>
                  <w:r w:rsidRPr="004A2D5C">
                    <w:rPr>
                      <w:rFonts w:hint="eastAsia"/>
                    </w:rPr>
                    <w:t>詳細</w:t>
                  </w:r>
                  <w:r w:rsidRPr="004A2D5C">
                    <w:rPr>
                      <w:rFonts w:hint="eastAsia"/>
                    </w:rPr>
                    <w:t>)</w:t>
                  </w:r>
                  <w:r w:rsidRPr="004A2D5C">
                    <w:rPr>
                      <w:rFonts w:hint="eastAsia"/>
                    </w:rPr>
                    <w:t>に記載される</w:t>
                  </w:r>
                  <w:r w:rsidRPr="004A2D5C">
                    <w:rPr>
                      <w:rFonts w:hint="eastAsia"/>
                    </w:rPr>
                    <w:t>(</w:t>
                  </w:r>
                  <w:r>
                    <w:rPr>
                      <w:rFonts w:hint="eastAsia"/>
                    </w:rPr>
                    <w:t>3</w:t>
                  </w:r>
                  <w:r w:rsidRPr="004A2D5C">
                    <w:rPr>
                      <w:rFonts w:hint="eastAsia"/>
                    </w:rPr>
                    <w:t>)</w:t>
                  </w:r>
                  <w:r w:rsidRPr="004A2D5C">
                    <w:rPr>
                      <w:rFonts w:hint="eastAsia"/>
                    </w:rPr>
                    <w:t>に対する対策を行っている場合</w:t>
                  </w:r>
                </w:p>
                <w:p w14:paraId="153CBBA3" w14:textId="77777777" w:rsidR="00EF5397" w:rsidRDefault="004A2D5C" w:rsidP="00EF5397">
                  <w:pPr>
                    <w:pStyle w:val="a3"/>
                    <w:ind w:leftChars="0" w:left="0" w:firstLineChars="0" w:firstLine="0"/>
                  </w:pPr>
                  <w:r>
                    <w:rPr>
                      <w:rFonts w:hint="eastAsia"/>
                    </w:rPr>
                    <w:lastRenderedPageBreak/>
                    <w:t>(</w:t>
                  </w:r>
                  <w:r w:rsidR="00EF5397">
                    <w:rPr>
                      <w:rFonts w:hint="eastAsia"/>
                    </w:rPr>
                    <w:t>4</w:t>
                  </w:r>
                  <w:r>
                    <w:rPr>
                      <w:rFonts w:hint="eastAsia"/>
                    </w:rPr>
                    <w:t>)</w:t>
                  </w:r>
                  <w:r w:rsidR="00EF5397">
                    <w:rPr>
                      <w:rFonts w:hint="eastAsia"/>
                    </w:rPr>
                    <w:t>その他の情報セキュリティリスクに関して</w:t>
                  </w:r>
                </w:p>
                <w:p w14:paraId="55F70C18" w14:textId="77777777" w:rsidR="00EF5397" w:rsidRDefault="00875DCF" w:rsidP="0099711F">
                  <w:pPr>
                    <w:pStyle w:val="a3"/>
                    <w:ind w:leftChars="100" w:left="210" w:firstLineChars="0" w:firstLine="0"/>
                  </w:pPr>
                  <w:r w:rsidRPr="00875DCF">
                    <w:rPr>
                      <w:rFonts w:hint="eastAsia"/>
                    </w:rPr>
                    <w:t>ISO/IEC27001</w:t>
                  </w:r>
                  <w:r w:rsidRPr="00875DCF">
                    <w:rPr>
                      <w:rFonts w:hint="eastAsia"/>
                    </w:rPr>
                    <w:t>及び</w:t>
                  </w:r>
                  <w:r w:rsidRPr="00875DCF">
                    <w:rPr>
                      <w:rFonts w:hint="eastAsia"/>
                    </w:rPr>
                    <w:t>27002</w:t>
                  </w:r>
                  <w:r w:rsidR="00CF294E">
                    <w:rPr>
                      <w:rFonts w:hint="eastAsia"/>
                    </w:rPr>
                    <w:t>に</w:t>
                  </w:r>
                  <w:r w:rsidR="00EF5397">
                    <w:rPr>
                      <w:rFonts w:hint="eastAsia"/>
                    </w:rPr>
                    <w:t>準拠した管理策を行っており、当社の内部監査フレームワークにより、その有効性を監査しています。</w:t>
                  </w:r>
                </w:p>
                <w:p w14:paraId="0197D12F" w14:textId="77777777" w:rsidR="00EF5397" w:rsidRDefault="004A2D5C" w:rsidP="00EF5397">
                  <w:pPr>
                    <w:pStyle w:val="a3"/>
                    <w:ind w:leftChars="0" w:left="0" w:firstLineChars="0" w:firstLine="0"/>
                  </w:pPr>
                  <w:r w:rsidRPr="004A2D5C">
                    <w:rPr>
                      <w:rFonts w:hint="eastAsia"/>
                    </w:rPr>
                    <w:t xml:space="preserve">　※付</w:t>
                  </w:r>
                  <w:r w:rsidRPr="004A2D5C">
                    <w:rPr>
                      <w:rFonts w:hint="eastAsia"/>
                    </w:rPr>
                    <w:t>1.</w:t>
                  </w:r>
                  <w:r w:rsidRPr="004A2D5C">
                    <w:rPr>
                      <w:rFonts w:hint="eastAsia"/>
                    </w:rPr>
                    <w:t>対象リスク</w:t>
                  </w:r>
                  <w:r w:rsidRPr="004A2D5C">
                    <w:rPr>
                      <w:rFonts w:hint="eastAsia"/>
                    </w:rPr>
                    <w:t>(</w:t>
                  </w:r>
                  <w:r w:rsidRPr="004A2D5C">
                    <w:rPr>
                      <w:rFonts w:hint="eastAsia"/>
                    </w:rPr>
                    <w:t>詳細</w:t>
                  </w:r>
                  <w:r w:rsidRPr="004A2D5C">
                    <w:rPr>
                      <w:rFonts w:hint="eastAsia"/>
                    </w:rPr>
                    <w:t>)</w:t>
                  </w:r>
                  <w:r w:rsidRPr="004A2D5C">
                    <w:rPr>
                      <w:rFonts w:hint="eastAsia"/>
                    </w:rPr>
                    <w:t>に記載される</w:t>
                  </w:r>
                  <w:r w:rsidRPr="004A2D5C">
                    <w:rPr>
                      <w:rFonts w:hint="eastAsia"/>
                    </w:rPr>
                    <w:t>(</w:t>
                  </w:r>
                  <w:r>
                    <w:rPr>
                      <w:rFonts w:hint="eastAsia"/>
                    </w:rPr>
                    <w:t>4</w:t>
                  </w:r>
                  <w:r w:rsidRPr="004A2D5C">
                    <w:rPr>
                      <w:rFonts w:hint="eastAsia"/>
                    </w:rPr>
                    <w:t>)</w:t>
                  </w:r>
                  <w:r w:rsidRPr="004A2D5C">
                    <w:rPr>
                      <w:rFonts w:hint="eastAsia"/>
                    </w:rPr>
                    <w:t>に対する対策を行っている場合</w:t>
                  </w:r>
                </w:p>
              </w:tc>
            </w:tr>
          </w:tbl>
          <w:p w14:paraId="24D6C854" w14:textId="77777777" w:rsidR="00EF5397" w:rsidRDefault="00EF5397" w:rsidP="008D19F3">
            <w:pPr>
              <w:ind w:leftChars="0" w:left="0" w:firstLineChars="0" w:firstLine="0"/>
              <w:rPr>
                <w:rFonts w:asciiTheme="minorHAnsi" w:eastAsiaTheme="minorEastAsia" w:hAnsiTheme="minorHAnsi" w:cstheme="minorBidi"/>
                <w:kern w:val="2"/>
                <w:sz w:val="21"/>
                <w:szCs w:val="22"/>
              </w:rPr>
            </w:pPr>
          </w:p>
          <w:p w14:paraId="5ECFFEF4" w14:textId="77777777" w:rsidR="00EF5397" w:rsidRPr="008D19F3" w:rsidRDefault="00EF5397" w:rsidP="008D19F3">
            <w:pPr>
              <w:ind w:leftChars="0" w:left="0" w:firstLineChars="0" w:firstLine="0"/>
              <w:rPr>
                <w:rFonts w:asciiTheme="minorHAnsi" w:eastAsiaTheme="minorEastAsia" w:hAnsiTheme="minorHAnsi" w:cstheme="minorBidi"/>
                <w:kern w:val="2"/>
              </w:rPr>
            </w:pPr>
            <w:r w:rsidRPr="00862487">
              <w:t>5.</w:t>
            </w:r>
            <w:r w:rsidRPr="00862487">
              <w:rPr>
                <w:rFonts w:hint="eastAsia"/>
              </w:rPr>
              <w:t>特記事項</w:t>
            </w:r>
          </w:p>
          <w:tbl>
            <w:tblPr>
              <w:tblStyle w:val="a4"/>
              <w:tblW w:w="0" w:type="auto"/>
              <w:tblInd w:w="420" w:type="dxa"/>
              <w:tblLook w:val="04A0" w:firstRow="1" w:lastRow="0" w:firstColumn="1" w:lastColumn="0" w:noHBand="0" w:noVBand="1"/>
            </w:tblPr>
            <w:tblGrid>
              <w:gridCol w:w="7655"/>
            </w:tblGrid>
            <w:tr w:rsidR="00EF5397" w14:paraId="27E72DBD" w14:textId="77777777" w:rsidTr="008D19F3">
              <w:trPr>
                <w:trHeight w:val="876"/>
              </w:trPr>
              <w:tc>
                <w:tcPr>
                  <w:tcW w:w="7400" w:type="dxa"/>
                </w:tcPr>
                <w:p w14:paraId="6C74B892" w14:textId="77777777" w:rsidR="00EF5397" w:rsidRDefault="00EF5397" w:rsidP="008D19F3">
                  <w:pPr>
                    <w:pStyle w:val="a3"/>
                    <w:ind w:leftChars="0" w:left="0" w:firstLineChars="0" w:firstLine="0"/>
                  </w:pPr>
                </w:p>
                <w:p w14:paraId="54D9A263" w14:textId="77777777" w:rsidR="00EF5397" w:rsidRDefault="00EF5397" w:rsidP="008D19F3">
                  <w:pPr>
                    <w:pStyle w:val="a3"/>
                    <w:ind w:leftChars="0" w:left="0" w:firstLineChars="0" w:firstLine="0"/>
                  </w:pPr>
                  <w:r w:rsidRPr="00EF5397">
                    <w:rPr>
                      <w:rFonts w:hint="eastAsia"/>
                    </w:rPr>
                    <w:t>○○○クラウドコンピューティングサービスの特性により、以下のリスクに関しては管理対象に該当いたしません。</w:t>
                  </w:r>
                </w:p>
                <w:tbl>
                  <w:tblPr>
                    <w:tblW w:w="718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4"/>
                    <w:gridCol w:w="4457"/>
                    <w:gridCol w:w="567"/>
                  </w:tblGrid>
                  <w:tr w:rsidR="00EF5397" w:rsidRPr="001D4E67" w14:paraId="1BE18FC0" w14:textId="77777777" w:rsidTr="0099711F">
                    <w:trPr>
                      <w:trHeight w:val="450"/>
                    </w:trPr>
                    <w:tc>
                      <w:tcPr>
                        <w:tcW w:w="2164" w:type="dxa"/>
                        <w:shd w:val="clear" w:color="auto" w:fill="auto"/>
                        <w:vAlign w:val="center"/>
                        <w:hideMark/>
                      </w:tcPr>
                      <w:p w14:paraId="3C3798CA" w14:textId="77777777" w:rsidR="00EF5397" w:rsidRDefault="00EF5397" w:rsidP="00EF5397">
                        <w:pPr>
                          <w:ind w:leftChars="0" w:left="0" w:firstLineChars="0" w:firstLine="180"/>
                          <w:rPr>
                            <w:sz w:val="18"/>
                          </w:rPr>
                        </w:pPr>
                        <w:r w:rsidRPr="00786E5B">
                          <w:rPr>
                            <w:rFonts w:hint="eastAsia"/>
                            <w:sz w:val="18"/>
                          </w:rPr>
                          <w:t>セキュリティ要件／</w:t>
                        </w:r>
                        <w:r w:rsidRPr="00786E5B">
                          <w:rPr>
                            <w:sz w:val="18"/>
                          </w:rPr>
                          <w:br/>
                        </w:r>
                        <w:r w:rsidRPr="00786E5B">
                          <w:rPr>
                            <w:rFonts w:hint="eastAsia"/>
                            <w:sz w:val="18"/>
                          </w:rPr>
                          <w:t>リスクカテゴリー</w:t>
                        </w:r>
                      </w:p>
                    </w:tc>
                    <w:tc>
                      <w:tcPr>
                        <w:tcW w:w="5024" w:type="dxa"/>
                        <w:gridSpan w:val="2"/>
                        <w:shd w:val="clear" w:color="auto" w:fill="auto"/>
                        <w:vAlign w:val="center"/>
                        <w:hideMark/>
                      </w:tcPr>
                      <w:p w14:paraId="3BED5BA5" w14:textId="77777777" w:rsidR="00EF5397" w:rsidRDefault="00EF5397" w:rsidP="00EF5397">
                        <w:pPr>
                          <w:ind w:leftChars="20" w:left="42" w:firstLine="180"/>
                          <w:rPr>
                            <w:sz w:val="18"/>
                          </w:rPr>
                        </w:pPr>
                        <w:r w:rsidRPr="00786E5B">
                          <w:rPr>
                            <w:rFonts w:hint="eastAsia"/>
                            <w:sz w:val="18"/>
                          </w:rPr>
                          <w:t>リスク要因</w:t>
                        </w:r>
                      </w:p>
                    </w:tc>
                  </w:tr>
                  <w:tr w:rsidR="00EF5397" w:rsidRPr="001D4E67" w14:paraId="774425FF" w14:textId="77777777" w:rsidTr="0099711F">
                    <w:trPr>
                      <w:trHeight w:val="450"/>
                    </w:trPr>
                    <w:tc>
                      <w:tcPr>
                        <w:tcW w:w="2164" w:type="dxa"/>
                        <w:shd w:val="clear" w:color="auto" w:fill="auto"/>
                        <w:vAlign w:val="center"/>
                        <w:hideMark/>
                      </w:tcPr>
                      <w:p w14:paraId="3754852D" w14:textId="77777777" w:rsidR="00EF5397" w:rsidRDefault="00EF5397" w:rsidP="00EF5397">
                        <w:pPr>
                          <w:ind w:leftChars="0" w:left="0" w:firstLineChars="0" w:firstLine="180"/>
                          <w:rPr>
                            <w:sz w:val="18"/>
                          </w:rPr>
                        </w:pPr>
                        <w:r w:rsidRPr="00786E5B">
                          <w:rPr>
                            <w:rFonts w:hint="eastAsia"/>
                            <w:sz w:val="18"/>
                          </w:rPr>
                          <w:t>機密性</w:t>
                        </w:r>
                      </w:p>
                      <w:p w14:paraId="4085F3AD" w14:textId="77777777" w:rsidR="00EF5397" w:rsidRDefault="00EF5397" w:rsidP="00EF5397">
                        <w:pPr>
                          <w:ind w:leftChars="0" w:left="0" w:firstLineChars="0" w:firstLine="180"/>
                          <w:rPr>
                            <w:sz w:val="18"/>
                          </w:rPr>
                        </w:pPr>
                        <w:r w:rsidRPr="00786E5B">
                          <w:rPr>
                            <w:rFonts w:hint="eastAsia"/>
                            <w:sz w:val="18"/>
                          </w:rPr>
                          <w:t>保護すべき情報が漏えいするリスク</w:t>
                        </w:r>
                      </w:p>
                    </w:tc>
                    <w:tc>
                      <w:tcPr>
                        <w:tcW w:w="4457" w:type="dxa"/>
                        <w:shd w:val="clear" w:color="auto" w:fill="auto"/>
                        <w:noWrap/>
                        <w:vAlign w:val="center"/>
                        <w:hideMark/>
                      </w:tcPr>
                      <w:p w14:paraId="6DE21600" w14:textId="77777777" w:rsidR="00EF5397" w:rsidRDefault="00EF5397" w:rsidP="00EF5397">
                        <w:pPr>
                          <w:ind w:leftChars="20" w:left="42" w:firstLine="180"/>
                          <w:rPr>
                            <w:sz w:val="18"/>
                          </w:rPr>
                        </w:pPr>
                        <w:r w:rsidRPr="00786E5B">
                          <w:rPr>
                            <w:rFonts w:hint="eastAsia"/>
                            <w:sz w:val="18"/>
                          </w:rPr>
                          <w:t>国内外の法令等の開示、提出命令により、他利用者含め情報が開示され、またサービスが停止する</w:t>
                        </w:r>
                      </w:p>
                    </w:tc>
                    <w:tc>
                      <w:tcPr>
                        <w:tcW w:w="567" w:type="dxa"/>
                        <w:shd w:val="clear" w:color="auto" w:fill="auto"/>
                        <w:noWrap/>
                        <w:vAlign w:val="center"/>
                        <w:hideMark/>
                      </w:tcPr>
                      <w:p w14:paraId="1572FC42" w14:textId="77777777" w:rsidR="00EF5397" w:rsidRDefault="00EF5397" w:rsidP="00EF5397">
                        <w:pPr>
                          <w:ind w:leftChars="0" w:left="0" w:firstLineChars="0" w:firstLine="0"/>
                          <w:rPr>
                            <w:sz w:val="18"/>
                          </w:rPr>
                        </w:pPr>
                        <w:r w:rsidRPr="00786E5B">
                          <w:rPr>
                            <w:sz w:val="18"/>
                          </w:rPr>
                          <w:t>L19</w:t>
                        </w:r>
                      </w:p>
                    </w:tc>
                  </w:tr>
                  <w:tr w:rsidR="00EF5397" w:rsidRPr="001D4E67" w14:paraId="7BE6DA49" w14:textId="77777777" w:rsidTr="0099711F">
                    <w:trPr>
                      <w:trHeight w:val="450"/>
                    </w:trPr>
                    <w:tc>
                      <w:tcPr>
                        <w:tcW w:w="2164" w:type="dxa"/>
                        <w:shd w:val="clear" w:color="auto" w:fill="auto"/>
                        <w:vAlign w:val="center"/>
                      </w:tcPr>
                      <w:p w14:paraId="0C72A66B" w14:textId="77777777" w:rsidR="00EF5397" w:rsidRDefault="00EF5397" w:rsidP="00EF5397">
                        <w:pPr>
                          <w:ind w:leftChars="0" w:left="0" w:firstLineChars="0" w:firstLine="180"/>
                          <w:rPr>
                            <w:sz w:val="18"/>
                          </w:rPr>
                        </w:pPr>
                        <w:r w:rsidRPr="00786E5B">
                          <w:rPr>
                            <w:rFonts w:hint="eastAsia"/>
                            <w:sz w:val="18"/>
                          </w:rPr>
                          <w:t>完全性</w:t>
                        </w:r>
                      </w:p>
                      <w:p w14:paraId="2567173D" w14:textId="77777777" w:rsidR="00EF5397" w:rsidRDefault="00EF5397" w:rsidP="00EF5397">
                        <w:pPr>
                          <w:ind w:leftChars="0" w:left="0" w:firstLineChars="0" w:firstLine="180"/>
                          <w:rPr>
                            <w:sz w:val="18"/>
                          </w:rPr>
                        </w:pPr>
                        <w:r w:rsidRPr="00786E5B">
                          <w:rPr>
                            <w:rFonts w:hint="eastAsia"/>
                            <w:sz w:val="18"/>
                          </w:rPr>
                          <w:t>情報及び処理が改竄されるリスク</w:t>
                        </w:r>
                      </w:p>
                    </w:tc>
                    <w:tc>
                      <w:tcPr>
                        <w:tcW w:w="4457" w:type="dxa"/>
                        <w:shd w:val="clear" w:color="auto" w:fill="auto"/>
                        <w:noWrap/>
                        <w:vAlign w:val="center"/>
                      </w:tcPr>
                      <w:p w14:paraId="7EF333C2" w14:textId="77777777" w:rsidR="00EF5397" w:rsidRDefault="00EF5397" w:rsidP="00EF5397">
                        <w:pPr>
                          <w:ind w:leftChars="20" w:left="42" w:firstLine="180"/>
                          <w:rPr>
                            <w:sz w:val="18"/>
                          </w:rPr>
                        </w:pPr>
                      </w:p>
                    </w:tc>
                    <w:tc>
                      <w:tcPr>
                        <w:tcW w:w="567" w:type="dxa"/>
                        <w:shd w:val="clear" w:color="auto" w:fill="auto"/>
                        <w:noWrap/>
                        <w:vAlign w:val="center"/>
                      </w:tcPr>
                      <w:p w14:paraId="531586F2" w14:textId="77777777" w:rsidR="00EF5397" w:rsidRDefault="00EF5397" w:rsidP="00EF5397">
                        <w:pPr>
                          <w:ind w:leftChars="0" w:left="0" w:firstLine="180"/>
                          <w:rPr>
                            <w:sz w:val="18"/>
                          </w:rPr>
                        </w:pPr>
                      </w:p>
                    </w:tc>
                  </w:tr>
                  <w:tr w:rsidR="00EF5397" w:rsidRPr="001D4E67" w14:paraId="6B550687" w14:textId="77777777" w:rsidTr="0099711F">
                    <w:trPr>
                      <w:trHeight w:val="450"/>
                    </w:trPr>
                    <w:tc>
                      <w:tcPr>
                        <w:tcW w:w="2164" w:type="dxa"/>
                        <w:shd w:val="clear" w:color="auto" w:fill="auto"/>
                        <w:vAlign w:val="center"/>
                      </w:tcPr>
                      <w:p w14:paraId="625123B2" w14:textId="77777777" w:rsidR="00EF5397" w:rsidRDefault="00EF5397" w:rsidP="00EF5397">
                        <w:pPr>
                          <w:ind w:leftChars="0" w:left="0" w:firstLineChars="0" w:firstLine="180"/>
                          <w:rPr>
                            <w:sz w:val="18"/>
                          </w:rPr>
                        </w:pPr>
                        <w:r w:rsidRPr="00786E5B">
                          <w:rPr>
                            <w:rFonts w:hint="eastAsia"/>
                            <w:sz w:val="18"/>
                          </w:rPr>
                          <w:t>可用性</w:t>
                        </w:r>
                      </w:p>
                      <w:p w14:paraId="5DD34332" w14:textId="77777777" w:rsidR="00EF5397" w:rsidRDefault="00EF5397" w:rsidP="00EF5397">
                        <w:pPr>
                          <w:ind w:leftChars="0" w:left="0" w:firstLineChars="0" w:firstLine="180"/>
                          <w:rPr>
                            <w:sz w:val="18"/>
                          </w:rPr>
                        </w:pPr>
                        <w:r w:rsidRPr="00786E5B">
                          <w:rPr>
                            <w:rFonts w:hint="eastAsia"/>
                            <w:sz w:val="18"/>
                          </w:rPr>
                          <w:t>サービス利用ができなくなるリスク</w:t>
                        </w:r>
                      </w:p>
                    </w:tc>
                    <w:tc>
                      <w:tcPr>
                        <w:tcW w:w="4457" w:type="dxa"/>
                        <w:shd w:val="clear" w:color="auto" w:fill="auto"/>
                        <w:noWrap/>
                        <w:vAlign w:val="center"/>
                      </w:tcPr>
                      <w:p w14:paraId="0CC5C5B6" w14:textId="77777777" w:rsidR="00EF5397" w:rsidRDefault="00EF5397" w:rsidP="00EF5397">
                        <w:pPr>
                          <w:ind w:leftChars="20" w:left="42" w:firstLine="180"/>
                          <w:rPr>
                            <w:sz w:val="18"/>
                          </w:rPr>
                        </w:pPr>
                        <w:r w:rsidRPr="00786E5B">
                          <w:rPr>
                            <w:rFonts w:hint="eastAsia"/>
                            <w:sz w:val="18"/>
                          </w:rPr>
                          <w:t>外部との相互運用性がなく、利用者のデータ移管、移行ができない（ロックイン）</w:t>
                        </w:r>
                      </w:p>
                    </w:tc>
                    <w:tc>
                      <w:tcPr>
                        <w:tcW w:w="567" w:type="dxa"/>
                        <w:shd w:val="clear" w:color="auto" w:fill="auto"/>
                        <w:noWrap/>
                        <w:vAlign w:val="center"/>
                      </w:tcPr>
                      <w:p w14:paraId="1A3E83DA" w14:textId="77777777" w:rsidR="00EF5397" w:rsidRDefault="00EF5397" w:rsidP="00EF5397">
                        <w:pPr>
                          <w:ind w:leftChars="0" w:left="0" w:firstLineChars="0" w:firstLine="0"/>
                          <w:rPr>
                            <w:sz w:val="18"/>
                          </w:rPr>
                        </w:pPr>
                        <w:r w:rsidRPr="00786E5B">
                          <w:rPr>
                            <w:sz w:val="18"/>
                          </w:rPr>
                          <w:t>L12</w:t>
                        </w:r>
                      </w:p>
                    </w:tc>
                  </w:tr>
                </w:tbl>
                <w:p w14:paraId="37E85C0F" w14:textId="77777777" w:rsidR="00EF5397" w:rsidRDefault="00EF5397" w:rsidP="008D19F3">
                  <w:pPr>
                    <w:pStyle w:val="a3"/>
                    <w:ind w:leftChars="0" w:left="0" w:firstLineChars="0" w:firstLine="0"/>
                  </w:pPr>
                </w:p>
                <w:p w14:paraId="68207E65" w14:textId="77777777" w:rsidR="00EF5397" w:rsidRDefault="00EF5397" w:rsidP="00EF5397">
                  <w:pPr>
                    <w:pStyle w:val="a3"/>
                    <w:ind w:leftChars="0" w:left="0" w:firstLineChars="0" w:firstLine="0"/>
                  </w:pPr>
                  <w:r>
                    <w:rPr>
                      <w:rFonts w:hint="eastAsia"/>
                    </w:rPr>
                    <w:t xml:space="preserve">・リスクの変化について　</w:t>
                  </w:r>
                </w:p>
                <w:p w14:paraId="419DC574" w14:textId="77777777" w:rsidR="00EF5397" w:rsidRDefault="00EF5397" w:rsidP="0099711F">
                  <w:pPr>
                    <w:pStyle w:val="a3"/>
                    <w:ind w:leftChars="100" w:left="210" w:firstLineChars="0" w:firstLine="0"/>
                  </w:pPr>
                  <w:r>
                    <w:rPr>
                      <w:rFonts w:hint="eastAsia"/>
                    </w:rPr>
                    <w:t>例：</w:t>
                  </w:r>
                  <w:r>
                    <w:rPr>
                      <w:rFonts w:hint="eastAsia"/>
                    </w:rPr>
                    <w:t>2015</w:t>
                  </w:r>
                  <w:r>
                    <w:rPr>
                      <w:rFonts w:hint="eastAsia"/>
                    </w:rPr>
                    <w:t>年７月より、</w:t>
                  </w:r>
                  <w:r>
                    <w:rPr>
                      <w:rFonts w:hint="eastAsia"/>
                    </w:rPr>
                    <w:t>IaaS</w:t>
                  </w:r>
                  <w:r>
                    <w:rPr>
                      <w:rFonts w:hint="eastAsia"/>
                    </w:rPr>
                    <w:t>基盤として既存の</w:t>
                  </w:r>
                  <w:r>
                    <w:rPr>
                      <w:rFonts w:hint="eastAsia"/>
                    </w:rPr>
                    <w:t>X</w:t>
                  </w:r>
                  <w:r>
                    <w:rPr>
                      <w:rFonts w:hint="eastAsia"/>
                    </w:rPr>
                    <w:t>社の×××サービスに加え、</w:t>
                  </w:r>
                  <w:r>
                    <w:rPr>
                      <w:rFonts w:hint="eastAsia"/>
                    </w:rPr>
                    <w:t>Y</w:t>
                  </w:r>
                  <w:r>
                    <w:rPr>
                      <w:rFonts w:hint="eastAsia"/>
                    </w:rPr>
                    <w:t>社の△△△サービスを利用開始しています。△△△サービスは×××サービスと同様のリスク管理を実施していることを確認しております。</w:t>
                  </w:r>
                </w:p>
                <w:p w14:paraId="5CACC808" w14:textId="77777777" w:rsidR="00EF5397" w:rsidRDefault="00EF5397" w:rsidP="0099711F">
                  <w:pPr>
                    <w:pStyle w:val="a3"/>
                    <w:ind w:leftChars="100" w:left="210" w:firstLineChars="0" w:firstLine="0"/>
                  </w:pPr>
                  <w:r>
                    <w:rPr>
                      <w:rFonts w:hint="eastAsia"/>
                    </w:rPr>
                    <w:t>例：</w:t>
                  </w:r>
                  <w:r>
                    <w:rPr>
                      <w:rFonts w:hint="eastAsia"/>
                    </w:rPr>
                    <w:t>2015</w:t>
                  </w:r>
                  <w:r>
                    <w:rPr>
                      <w:rFonts w:hint="eastAsia"/>
                    </w:rPr>
                    <w:t>年１月より、当社は■■■株式会社より当サービスの営業譲渡を受けました。</w:t>
                  </w:r>
                </w:p>
                <w:p w14:paraId="6B82D363" w14:textId="77777777" w:rsidR="00EF5397" w:rsidRDefault="00EF5397" w:rsidP="00EF5397">
                  <w:pPr>
                    <w:pStyle w:val="a3"/>
                    <w:ind w:leftChars="0" w:left="0" w:firstLineChars="0" w:firstLine="0"/>
                  </w:pPr>
                </w:p>
                <w:p w14:paraId="14F4802B" w14:textId="77777777" w:rsidR="00EF5397" w:rsidRDefault="00EF5397" w:rsidP="00EF5397">
                  <w:pPr>
                    <w:pStyle w:val="a3"/>
                    <w:ind w:leftChars="0" w:left="0" w:firstLineChars="0" w:firstLine="0"/>
                  </w:pPr>
                  <w:r>
                    <w:rPr>
                      <w:rFonts w:hint="eastAsia"/>
                    </w:rPr>
                    <w:t>・サービス利用者と当社間のＳＬＡ等の合意またはサービス契約に基づく個別事項に係るリスクについて、言明しておりません。</w:t>
                  </w:r>
                </w:p>
                <w:p w14:paraId="02E5A733" w14:textId="77777777" w:rsidR="00EF5397" w:rsidRDefault="00EF5397" w:rsidP="00EF5397">
                  <w:pPr>
                    <w:pStyle w:val="a3"/>
                    <w:ind w:leftChars="0" w:left="0" w:firstLineChars="0" w:firstLine="0"/>
                  </w:pPr>
                </w:p>
                <w:p w14:paraId="3F4BFE22" w14:textId="77777777" w:rsidR="00EF5397" w:rsidRDefault="00EF5397" w:rsidP="00EF5397">
                  <w:pPr>
                    <w:pStyle w:val="a3"/>
                    <w:ind w:leftChars="0" w:left="0" w:firstLineChars="0" w:firstLine="0"/>
                  </w:pPr>
                  <w:r>
                    <w:rPr>
                      <w:rFonts w:hint="eastAsia"/>
                    </w:rPr>
                    <w:t>・諸環境（内外の規制、技術等）の不可抗力の変化が、将来的に当社に及ぼすかもしれないリスクについて、言明しておりません。</w:t>
                  </w:r>
                </w:p>
                <w:p w14:paraId="61613771" w14:textId="77777777" w:rsidR="00EF5397" w:rsidRDefault="00EF5397" w:rsidP="008D19F3">
                  <w:pPr>
                    <w:pStyle w:val="a3"/>
                    <w:ind w:leftChars="0" w:left="0" w:firstLineChars="0" w:firstLine="0"/>
                  </w:pPr>
                </w:p>
                <w:p w14:paraId="6998D9C4" w14:textId="77777777" w:rsidR="00EF5397" w:rsidRDefault="00EF5397" w:rsidP="008D19F3">
                  <w:pPr>
                    <w:pStyle w:val="a3"/>
                    <w:ind w:leftChars="0" w:left="0" w:firstLineChars="0" w:firstLine="0"/>
                  </w:pPr>
                </w:p>
              </w:tc>
            </w:tr>
          </w:tbl>
          <w:p w14:paraId="6AD276F6" w14:textId="77777777" w:rsidR="00EF5397" w:rsidRDefault="00EF5397" w:rsidP="008D19F3">
            <w:pPr>
              <w:ind w:leftChars="0" w:left="0" w:firstLineChars="0" w:firstLine="0"/>
              <w:rPr>
                <w:rFonts w:asciiTheme="minorHAnsi" w:eastAsiaTheme="minorEastAsia" w:hAnsiTheme="minorHAnsi" w:cstheme="minorBidi"/>
                <w:kern w:val="2"/>
                <w:sz w:val="21"/>
                <w:szCs w:val="22"/>
              </w:rPr>
            </w:pPr>
          </w:p>
        </w:tc>
      </w:tr>
    </w:tbl>
    <w:p w14:paraId="2AD29F96" w14:textId="77777777" w:rsidR="005D7562" w:rsidRPr="009A4B09" w:rsidRDefault="005D7562" w:rsidP="00035C6B">
      <w:pPr>
        <w:widowControl/>
        <w:ind w:leftChars="0" w:left="0" w:firstLineChars="0" w:firstLine="0"/>
        <w:jc w:val="left"/>
        <w:rPr>
          <w:rFonts w:asciiTheme="minorEastAsia" w:hAnsiTheme="minorEastAsia"/>
          <w:szCs w:val="21"/>
        </w:rPr>
      </w:pPr>
    </w:p>
    <w:sectPr w:rsidR="005D7562" w:rsidRPr="009A4B0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CF984" w14:textId="77777777" w:rsidR="006F5DA6" w:rsidRDefault="006F5DA6" w:rsidP="008A715B">
      <w:r>
        <w:separator/>
      </w:r>
    </w:p>
  </w:endnote>
  <w:endnote w:type="continuationSeparator" w:id="0">
    <w:p w14:paraId="1D446F52" w14:textId="77777777" w:rsidR="006F5DA6" w:rsidRDefault="006F5DA6" w:rsidP="008A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825D" w14:textId="381B9CC1" w:rsidR="00EB4C19" w:rsidRDefault="00EB4C19" w:rsidP="0093233E">
    <w:pPr>
      <w:pStyle w:val="a7"/>
      <w:jc w:val="right"/>
    </w:pPr>
    <w:r>
      <w:rPr>
        <w:rFonts w:hint="eastAsia"/>
      </w:rPr>
      <w:t>20</w:t>
    </w:r>
    <w:r w:rsidR="00FF068E">
      <w:rPr>
        <w:rFonts w:hint="eastAsia"/>
      </w:rPr>
      <w:t>2</w:t>
    </w:r>
    <w:r w:rsidR="00FF068E">
      <w:t>1</w:t>
    </w:r>
    <w:r>
      <w:rPr>
        <w:rFonts w:hint="eastAsia"/>
      </w:rPr>
      <w:t>.</w:t>
    </w:r>
    <w:r w:rsidR="00FF068E">
      <w:t>09</w:t>
    </w:r>
    <w:r w:rsidR="00FC2F14">
      <w:t>.</w:t>
    </w:r>
    <w:r w:rsidR="008273E9">
      <w:rPr>
        <w:rFonts w:hint="eastAsia"/>
      </w:rPr>
      <w:t>22</w:t>
    </w:r>
    <w:r w:rsidR="00FC2F14">
      <w:rPr>
        <w:rFonts w:hint="eastAsia"/>
      </w:rPr>
      <w:t xml:space="preserve"> V3.</w:t>
    </w:r>
    <w:r w:rsidR="00FF068E">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3B6A" w14:textId="77777777" w:rsidR="006F5DA6" w:rsidRDefault="006F5DA6" w:rsidP="008A715B">
      <w:r>
        <w:separator/>
      </w:r>
    </w:p>
  </w:footnote>
  <w:footnote w:type="continuationSeparator" w:id="0">
    <w:p w14:paraId="5CDC9E99" w14:textId="77777777" w:rsidR="006F5DA6" w:rsidRDefault="006F5DA6" w:rsidP="008A7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768B2"/>
    <w:multiLevelType w:val="hybridMultilevel"/>
    <w:tmpl w:val="E3166A78"/>
    <w:lvl w:ilvl="0" w:tplc="38D0F960">
      <w:start w:val="1"/>
      <w:numFmt w:val="decimal"/>
      <w:lvlText w:val="%1."/>
      <w:lvlJc w:val="left"/>
      <w:pPr>
        <w:ind w:left="630" w:hanging="420"/>
      </w:pPr>
      <w:rPr>
        <w:rFonts w:hint="eastAsia"/>
      </w:rPr>
    </w:lvl>
    <w:lvl w:ilvl="1" w:tplc="E2C40850">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A8A7DE2"/>
    <w:multiLevelType w:val="hybridMultilevel"/>
    <w:tmpl w:val="3F8416BC"/>
    <w:lvl w:ilvl="0" w:tplc="AC0E41E0">
      <w:start w:val="1"/>
      <w:numFmt w:val="decimal"/>
      <w:lvlText w:val="例%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46EA4DF6"/>
    <w:multiLevelType w:val="hybridMultilevel"/>
    <w:tmpl w:val="CF6C04A6"/>
    <w:lvl w:ilvl="0" w:tplc="09FEA034">
      <w:start w:val="1"/>
      <w:numFmt w:val="decimal"/>
      <w:lvlText w:val="(%1)"/>
      <w:lvlJc w:val="left"/>
      <w:pPr>
        <w:ind w:left="780" w:hanging="420"/>
      </w:pPr>
      <w:rPr>
        <w:rFonts w:hint="default"/>
      </w:rPr>
    </w:lvl>
    <w:lvl w:ilvl="1" w:tplc="C1F8B9B4">
      <w:start w:val="1"/>
      <w:numFmt w:val="decimal"/>
      <w:lvlText w:val="%2."/>
      <w:lvlJc w:val="left"/>
      <w:pPr>
        <w:ind w:left="1395" w:hanging="615"/>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8C8764E"/>
    <w:multiLevelType w:val="hybridMultilevel"/>
    <w:tmpl w:val="440CED42"/>
    <w:lvl w:ilvl="0" w:tplc="AC0E41E0">
      <w:start w:val="1"/>
      <w:numFmt w:val="decimal"/>
      <w:lvlText w:val="例%1."/>
      <w:lvlJc w:val="left"/>
      <w:pPr>
        <w:ind w:left="1050" w:hanging="420"/>
      </w:pPr>
      <w:rPr>
        <w:rFonts w:hint="eastAsia"/>
      </w:rPr>
    </w:lvl>
    <w:lvl w:ilvl="1" w:tplc="AC0E41E0">
      <w:start w:val="1"/>
      <w:numFmt w:val="decimal"/>
      <w:lvlText w:val="例%2."/>
      <w:lvlJc w:val="left"/>
      <w:pPr>
        <w:ind w:left="840" w:hanging="420"/>
      </w:pPr>
      <w:rPr>
        <w:rFonts w:hint="eastAsia"/>
      </w:rPr>
    </w:lvl>
    <w:lvl w:ilvl="2" w:tplc="BA76B532">
      <w:start w:val="1"/>
      <w:numFmt w:val="decimal"/>
      <w:lvlText w:val="%3."/>
      <w:lvlJc w:val="left"/>
      <w:pPr>
        <w:ind w:left="1200" w:hanging="360"/>
      </w:pPr>
      <w:rPr>
        <w:rFonts w:ascii="Century" w:eastAsia="ＭＳ 明朝" w:hAnsi="Century" w:cs="Times New Roman" w:hint="default"/>
        <w:sz w:val="2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565491"/>
    <w:multiLevelType w:val="hybridMultilevel"/>
    <w:tmpl w:val="0694C16E"/>
    <w:lvl w:ilvl="0" w:tplc="A1ACE76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B6F1FB2"/>
    <w:multiLevelType w:val="hybridMultilevel"/>
    <w:tmpl w:val="4D5ACAE0"/>
    <w:lvl w:ilvl="0" w:tplc="AC0E41E0">
      <w:start w:val="1"/>
      <w:numFmt w:val="decimal"/>
      <w:lvlText w:val="例%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0EA6B60"/>
    <w:multiLevelType w:val="hybridMultilevel"/>
    <w:tmpl w:val="CF7AF63E"/>
    <w:lvl w:ilvl="0" w:tplc="AC0E41E0">
      <w:start w:val="1"/>
      <w:numFmt w:val="decimal"/>
      <w:lvlText w:val="例%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655274B"/>
    <w:multiLevelType w:val="hybridMultilevel"/>
    <w:tmpl w:val="0CEABE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F71083"/>
    <w:multiLevelType w:val="hybridMultilevel"/>
    <w:tmpl w:val="0CEABE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036FFF"/>
    <w:multiLevelType w:val="hybridMultilevel"/>
    <w:tmpl w:val="CF7AF63E"/>
    <w:lvl w:ilvl="0" w:tplc="AC0E41E0">
      <w:start w:val="1"/>
      <w:numFmt w:val="decimal"/>
      <w:lvlText w:val="例%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8"/>
  </w:num>
  <w:num w:numId="2">
    <w:abstractNumId w:val="0"/>
  </w:num>
  <w:num w:numId="3">
    <w:abstractNumId w:val="3"/>
  </w:num>
  <w:num w:numId="4">
    <w:abstractNumId w:val="1"/>
  </w:num>
  <w:num w:numId="5">
    <w:abstractNumId w:val="9"/>
  </w:num>
  <w:num w:numId="6">
    <w:abstractNumId w:val="7"/>
  </w:num>
  <w:num w:numId="7">
    <w:abstractNumId w:val="6"/>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5D"/>
    <w:rsid w:val="00035C6B"/>
    <w:rsid w:val="000E1E4B"/>
    <w:rsid w:val="000E66D5"/>
    <w:rsid w:val="00162F12"/>
    <w:rsid w:val="00197793"/>
    <w:rsid w:val="001A7F39"/>
    <w:rsid w:val="001F490E"/>
    <w:rsid w:val="002333BE"/>
    <w:rsid w:val="002775E1"/>
    <w:rsid w:val="0029715C"/>
    <w:rsid w:val="002E5169"/>
    <w:rsid w:val="002E6C47"/>
    <w:rsid w:val="00361BE4"/>
    <w:rsid w:val="0038190B"/>
    <w:rsid w:val="00384A33"/>
    <w:rsid w:val="00385EEE"/>
    <w:rsid w:val="00404C8E"/>
    <w:rsid w:val="004845BD"/>
    <w:rsid w:val="00491493"/>
    <w:rsid w:val="004A2D5C"/>
    <w:rsid w:val="004C2F25"/>
    <w:rsid w:val="004C7067"/>
    <w:rsid w:val="004E102E"/>
    <w:rsid w:val="00526D0F"/>
    <w:rsid w:val="00532E06"/>
    <w:rsid w:val="0053644B"/>
    <w:rsid w:val="00536FC2"/>
    <w:rsid w:val="00550C1A"/>
    <w:rsid w:val="005D7562"/>
    <w:rsid w:val="005E1834"/>
    <w:rsid w:val="0060685D"/>
    <w:rsid w:val="006107FF"/>
    <w:rsid w:val="00633278"/>
    <w:rsid w:val="00675D0C"/>
    <w:rsid w:val="006F5DA6"/>
    <w:rsid w:val="007F7A30"/>
    <w:rsid w:val="008273E9"/>
    <w:rsid w:val="00841BA5"/>
    <w:rsid w:val="008465E5"/>
    <w:rsid w:val="00862487"/>
    <w:rsid w:val="00875DCF"/>
    <w:rsid w:val="008A715B"/>
    <w:rsid w:val="00902049"/>
    <w:rsid w:val="0093233E"/>
    <w:rsid w:val="00963AF8"/>
    <w:rsid w:val="00971302"/>
    <w:rsid w:val="009743C7"/>
    <w:rsid w:val="0099711F"/>
    <w:rsid w:val="009A4B09"/>
    <w:rsid w:val="009D22A6"/>
    <w:rsid w:val="00A26B50"/>
    <w:rsid w:val="00A45045"/>
    <w:rsid w:val="00A86C14"/>
    <w:rsid w:val="00AC58BB"/>
    <w:rsid w:val="00AD2B17"/>
    <w:rsid w:val="00AF416B"/>
    <w:rsid w:val="00B05B6A"/>
    <w:rsid w:val="00B576C9"/>
    <w:rsid w:val="00B95BE1"/>
    <w:rsid w:val="00B95CA5"/>
    <w:rsid w:val="00C34364"/>
    <w:rsid w:val="00C46D70"/>
    <w:rsid w:val="00C77332"/>
    <w:rsid w:val="00C92945"/>
    <w:rsid w:val="00CE3F76"/>
    <w:rsid w:val="00CF294E"/>
    <w:rsid w:val="00CF3CF2"/>
    <w:rsid w:val="00CF539F"/>
    <w:rsid w:val="00DA638F"/>
    <w:rsid w:val="00E10E36"/>
    <w:rsid w:val="00EB4C19"/>
    <w:rsid w:val="00EF5397"/>
    <w:rsid w:val="00F56B2E"/>
    <w:rsid w:val="00FB598B"/>
    <w:rsid w:val="00FC2F14"/>
    <w:rsid w:val="00FC5E4B"/>
    <w:rsid w:val="00FD189C"/>
    <w:rsid w:val="00FF0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65A2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4B"/>
    <w:pPr>
      <w:widowControl w:val="0"/>
      <w:ind w:leftChars="135" w:left="283" w:firstLineChars="100" w:firstLine="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85D"/>
    <w:pPr>
      <w:ind w:leftChars="400" w:left="840"/>
    </w:pPr>
  </w:style>
  <w:style w:type="table" w:styleId="a4">
    <w:name w:val="Table Grid"/>
    <w:basedOn w:val="a1"/>
    <w:uiPriority w:val="59"/>
    <w:rsid w:val="0060685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715B"/>
    <w:pPr>
      <w:tabs>
        <w:tab w:val="center" w:pos="4252"/>
        <w:tab w:val="right" w:pos="8504"/>
      </w:tabs>
      <w:snapToGrid w:val="0"/>
    </w:pPr>
  </w:style>
  <w:style w:type="character" w:customStyle="1" w:styleId="a6">
    <w:name w:val="ヘッダー (文字)"/>
    <w:basedOn w:val="a0"/>
    <w:link w:val="a5"/>
    <w:uiPriority w:val="99"/>
    <w:rsid w:val="008A715B"/>
  </w:style>
  <w:style w:type="paragraph" w:styleId="a7">
    <w:name w:val="footer"/>
    <w:basedOn w:val="a"/>
    <w:link w:val="a8"/>
    <w:uiPriority w:val="99"/>
    <w:unhideWhenUsed/>
    <w:rsid w:val="008A715B"/>
    <w:pPr>
      <w:tabs>
        <w:tab w:val="center" w:pos="4252"/>
        <w:tab w:val="right" w:pos="8504"/>
      </w:tabs>
      <w:snapToGrid w:val="0"/>
    </w:pPr>
  </w:style>
  <w:style w:type="character" w:customStyle="1" w:styleId="a8">
    <w:name w:val="フッター (文字)"/>
    <w:basedOn w:val="a0"/>
    <w:link w:val="a7"/>
    <w:uiPriority w:val="99"/>
    <w:rsid w:val="008A715B"/>
  </w:style>
  <w:style w:type="paragraph" w:styleId="a9">
    <w:name w:val="Balloon Text"/>
    <w:basedOn w:val="a"/>
    <w:link w:val="aa"/>
    <w:uiPriority w:val="99"/>
    <w:semiHidden/>
    <w:unhideWhenUsed/>
    <w:rsid w:val="00EB4C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4C19"/>
    <w:rPr>
      <w:rFonts w:asciiTheme="majorHAnsi" w:eastAsiaTheme="majorEastAsia" w:hAnsiTheme="majorHAnsi" w:cstheme="majorBidi"/>
      <w:sz w:val="18"/>
      <w:szCs w:val="18"/>
    </w:rPr>
  </w:style>
  <w:style w:type="paragraph" w:customStyle="1" w:styleId="Default">
    <w:name w:val="Default"/>
    <w:rsid w:val="0093233E"/>
    <w:pPr>
      <w:widowControl w:val="0"/>
      <w:autoSpaceDE w:val="0"/>
      <w:autoSpaceDN w:val="0"/>
      <w:adjustRightInd w:val="0"/>
    </w:pPr>
    <w:rPr>
      <w:rFonts w:ascii="ＭＳ ゴシック" w:hAnsi="ＭＳ ゴシック" w:cs="ＭＳ ゴシック"/>
      <w:color w:val="000000"/>
      <w:kern w:val="0"/>
      <w:sz w:val="24"/>
      <w:szCs w:val="24"/>
    </w:rPr>
  </w:style>
  <w:style w:type="paragraph" w:styleId="ab">
    <w:name w:val="footnote text"/>
    <w:basedOn w:val="a"/>
    <w:link w:val="ac"/>
    <w:uiPriority w:val="99"/>
    <w:semiHidden/>
    <w:unhideWhenUsed/>
    <w:rsid w:val="0093233E"/>
    <w:pPr>
      <w:snapToGrid w:val="0"/>
      <w:jc w:val="left"/>
    </w:pPr>
  </w:style>
  <w:style w:type="character" w:customStyle="1" w:styleId="ac">
    <w:name w:val="脚注文字列 (文字)"/>
    <w:basedOn w:val="a0"/>
    <w:link w:val="ab"/>
    <w:uiPriority w:val="99"/>
    <w:semiHidden/>
    <w:rsid w:val="0093233E"/>
  </w:style>
  <w:style w:type="character" w:styleId="ad">
    <w:name w:val="footnote reference"/>
    <w:basedOn w:val="a0"/>
    <w:uiPriority w:val="99"/>
    <w:semiHidden/>
    <w:unhideWhenUsed/>
    <w:rsid w:val="009323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FA8DA-24FC-4DD8-897D-165DC049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606</Words>
  <Characters>3457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2021-09-15T05:46:00Z</dcterms:created>
  <dcterms:modified xsi:type="dcterms:W3CDTF">2021-09-22T07:05:00Z</dcterms:modified>
</cp:coreProperties>
</file>